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17A4D608"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w:t>
      </w:r>
      <w:r w:rsidR="00162818">
        <w:rPr>
          <w:rFonts w:ascii="Arial" w:hAnsi="Arial" w:cs="Arial"/>
          <w:sz w:val="24"/>
          <w:szCs w:val="24"/>
        </w:rPr>
        <w:t>–</w:t>
      </w:r>
      <w:r w:rsidR="00F71600">
        <w:rPr>
          <w:rFonts w:ascii="Arial" w:hAnsi="Arial" w:cs="Arial"/>
          <w:sz w:val="24"/>
          <w:szCs w:val="24"/>
        </w:rPr>
        <w:t xml:space="preserve">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0346429D" w:rsidR="00F71600" w:rsidRDefault="00CF576B">
      <w:pPr>
        <w:rPr>
          <w:rFonts w:ascii="Arial" w:hAnsi="Arial" w:cs="Arial"/>
          <w:sz w:val="24"/>
          <w:szCs w:val="24"/>
          <w:lang w:eastAsia="en-US"/>
        </w:rPr>
      </w:pPr>
      <w:r>
        <w:rPr>
          <w:rFonts w:ascii="Arial" w:hAnsi="Arial" w:cs="Arial"/>
          <w:sz w:val="24"/>
          <w:szCs w:val="24"/>
          <w:lang w:eastAsia="en-US"/>
        </w:rPr>
        <w:t>Email: padburyparishcouncil@gmail.com</w:t>
      </w:r>
    </w:p>
    <w:p w14:paraId="0D4E430D" w14:textId="641C0EA8" w:rsidR="005647EB" w:rsidRDefault="0067322E">
      <w:pPr>
        <w:pStyle w:val="NoSpacing"/>
        <w:jc w:val="right"/>
        <w:rPr>
          <w:rFonts w:ascii="Arial" w:hAnsi="Arial" w:cs="Arial"/>
          <w:sz w:val="24"/>
          <w:szCs w:val="24"/>
        </w:rPr>
      </w:pPr>
      <w:r>
        <w:rPr>
          <w:rFonts w:ascii="Arial" w:hAnsi="Arial" w:cs="Arial"/>
          <w:sz w:val="24"/>
          <w:szCs w:val="24"/>
        </w:rPr>
        <w:t>3</w:t>
      </w:r>
      <w:r w:rsidRPr="0067322E">
        <w:rPr>
          <w:rFonts w:ascii="Arial" w:hAnsi="Arial" w:cs="Arial"/>
          <w:sz w:val="24"/>
          <w:szCs w:val="24"/>
          <w:vertAlign w:val="superscript"/>
        </w:rPr>
        <w:t>rd</w:t>
      </w:r>
      <w:r>
        <w:rPr>
          <w:rFonts w:ascii="Arial" w:hAnsi="Arial" w:cs="Arial"/>
          <w:sz w:val="24"/>
          <w:szCs w:val="24"/>
        </w:rPr>
        <w:t xml:space="preserve"> June </w:t>
      </w:r>
      <w:r w:rsidR="00E600D0">
        <w:rPr>
          <w:rFonts w:ascii="Arial" w:hAnsi="Arial" w:cs="Arial"/>
          <w:sz w:val="24"/>
          <w:szCs w:val="24"/>
        </w:rPr>
        <w:t>202</w:t>
      </w:r>
      <w:r w:rsidR="00D5207F">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179BD717" w14:textId="137204A3"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I hereby give you notice that </w:t>
      </w:r>
      <w:r w:rsidR="00A841AB">
        <w:rPr>
          <w:rFonts w:ascii="Arial" w:hAnsi="Arial" w:cs="Arial"/>
          <w:sz w:val="24"/>
          <w:szCs w:val="24"/>
        </w:rPr>
        <w:t xml:space="preserve">the </w:t>
      </w:r>
      <w:r w:rsidRPr="005F2F1A">
        <w:rPr>
          <w:rFonts w:ascii="Arial" w:hAnsi="Arial" w:cs="Arial"/>
          <w:sz w:val="24"/>
          <w:szCs w:val="24"/>
        </w:rPr>
        <w:t>Parish Council</w:t>
      </w:r>
      <w:r w:rsidR="0067322E">
        <w:rPr>
          <w:rFonts w:ascii="Arial" w:hAnsi="Arial" w:cs="Arial"/>
          <w:sz w:val="24"/>
          <w:szCs w:val="24"/>
        </w:rPr>
        <w:t xml:space="preserve"> meeting</w:t>
      </w:r>
      <w:r w:rsidRPr="005F2F1A">
        <w:rPr>
          <w:rFonts w:ascii="Arial" w:hAnsi="Arial" w:cs="Arial"/>
          <w:sz w:val="24"/>
          <w:szCs w:val="24"/>
        </w:rPr>
        <w:t xml:space="preserve"> will be held at the </w:t>
      </w:r>
      <w:r>
        <w:rPr>
          <w:rFonts w:ascii="Arial" w:hAnsi="Arial" w:cs="Arial"/>
          <w:sz w:val="24"/>
          <w:szCs w:val="24"/>
        </w:rPr>
        <w:t xml:space="preserve">Village Hall </w:t>
      </w:r>
      <w:r w:rsidRPr="005F2F1A">
        <w:rPr>
          <w:rFonts w:ascii="Arial" w:hAnsi="Arial" w:cs="Arial"/>
          <w:sz w:val="24"/>
          <w:szCs w:val="24"/>
        </w:rPr>
        <w:t xml:space="preserve">on </w:t>
      </w:r>
      <w:r w:rsidR="0067322E">
        <w:rPr>
          <w:rFonts w:ascii="Arial" w:hAnsi="Arial" w:cs="Arial"/>
          <w:bCs/>
          <w:sz w:val="24"/>
          <w:szCs w:val="24"/>
        </w:rPr>
        <w:t>Wednesday 9</w:t>
      </w:r>
      <w:r w:rsidR="0067322E" w:rsidRPr="0067322E">
        <w:rPr>
          <w:rFonts w:ascii="Arial" w:hAnsi="Arial" w:cs="Arial"/>
          <w:bCs/>
          <w:sz w:val="24"/>
          <w:szCs w:val="24"/>
          <w:vertAlign w:val="superscript"/>
        </w:rPr>
        <w:t>th</w:t>
      </w:r>
      <w:r w:rsidR="0067322E">
        <w:rPr>
          <w:rFonts w:ascii="Arial" w:hAnsi="Arial" w:cs="Arial"/>
          <w:bCs/>
          <w:sz w:val="24"/>
          <w:szCs w:val="24"/>
        </w:rPr>
        <w:t xml:space="preserve"> June</w:t>
      </w:r>
      <w:r w:rsidRPr="005F2F1A">
        <w:rPr>
          <w:rFonts w:ascii="Arial" w:hAnsi="Arial" w:cs="Arial"/>
          <w:sz w:val="24"/>
          <w:szCs w:val="24"/>
        </w:rPr>
        <w:t xml:space="preserve"> </w:t>
      </w:r>
      <w:r>
        <w:rPr>
          <w:rFonts w:ascii="Arial" w:hAnsi="Arial" w:cs="Arial"/>
          <w:sz w:val="24"/>
          <w:szCs w:val="24"/>
        </w:rPr>
        <w:t xml:space="preserve">2021 </w:t>
      </w:r>
      <w:r w:rsidRPr="005F2F1A">
        <w:rPr>
          <w:rFonts w:ascii="Arial" w:hAnsi="Arial" w:cs="Arial"/>
          <w:sz w:val="24"/>
          <w:szCs w:val="24"/>
        </w:rPr>
        <w:t>at 7.30pm</w:t>
      </w:r>
      <w:r w:rsidR="0067322E">
        <w:rPr>
          <w:rFonts w:ascii="Arial" w:hAnsi="Arial" w:cs="Arial"/>
          <w:sz w:val="24"/>
          <w:szCs w:val="24"/>
        </w:rPr>
        <w:t>.</w:t>
      </w:r>
    </w:p>
    <w:p w14:paraId="50973E35" w14:textId="77777777" w:rsidR="005F2F1A" w:rsidRPr="005F2F1A" w:rsidRDefault="005F2F1A" w:rsidP="005F2F1A">
      <w:pPr>
        <w:pStyle w:val="NoSpacing"/>
        <w:rPr>
          <w:rFonts w:ascii="Arial" w:hAnsi="Arial" w:cs="Arial"/>
          <w:sz w:val="24"/>
          <w:szCs w:val="24"/>
        </w:rPr>
      </w:pPr>
    </w:p>
    <w:p w14:paraId="553A6194" w14:textId="77777777"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All Members of the Council have been summoned to attend for the purposes of considering and resolving upon the business to be transacted at the meeting set out below. </w:t>
      </w:r>
    </w:p>
    <w:p w14:paraId="3BBE3AF1" w14:textId="77777777" w:rsidR="005F2F1A" w:rsidRPr="005F2F1A" w:rsidRDefault="005F2F1A" w:rsidP="005F2F1A">
      <w:pPr>
        <w:pStyle w:val="NoSpacing"/>
        <w:rPr>
          <w:rFonts w:ascii="Arial" w:hAnsi="Arial" w:cs="Arial"/>
          <w:sz w:val="24"/>
          <w:szCs w:val="24"/>
        </w:rPr>
      </w:pPr>
    </w:p>
    <w:p w14:paraId="0BE7F0AB" w14:textId="35D26176"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The public are also invited and are welcome to attend and before the Parish Council Meeting there will be a period of public questions. </w:t>
      </w:r>
    </w:p>
    <w:p w14:paraId="5C087DAD" w14:textId="4F27405C" w:rsidR="005F2F1A" w:rsidRDefault="005F2F1A" w:rsidP="005F2F1A">
      <w:pPr>
        <w:pStyle w:val="NoSpacing"/>
        <w:rPr>
          <w:rFonts w:ascii="Arial" w:hAnsi="Arial" w:cs="Arial"/>
          <w:sz w:val="24"/>
          <w:szCs w:val="24"/>
        </w:rPr>
      </w:pPr>
    </w:p>
    <w:p w14:paraId="2FDCE7E8" w14:textId="5748C984" w:rsidR="00875EAD" w:rsidRDefault="00ED034B" w:rsidP="005F2F1A">
      <w:pPr>
        <w:pStyle w:val="NoSpacing"/>
        <w:rPr>
          <w:rFonts w:ascii="Arial" w:hAnsi="Arial" w:cs="Arial"/>
          <w:sz w:val="24"/>
          <w:szCs w:val="24"/>
        </w:rPr>
      </w:pPr>
      <w:r w:rsidRPr="008957AB">
        <w:rPr>
          <w:rFonts w:ascii="Arial" w:hAnsi="Arial" w:cs="Arial"/>
          <w:b/>
          <w:bCs/>
          <w:sz w:val="24"/>
          <w:szCs w:val="24"/>
        </w:rPr>
        <w:t>PLEASE NOTE</w:t>
      </w:r>
      <w:r>
        <w:rPr>
          <w:rFonts w:ascii="Arial" w:hAnsi="Arial" w:cs="Arial"/>
          <w:sz w:val="24"/>
          <w:szCs w:val="24"/>
        </w:rPr>
        <w:t xml:space="preserve">: Use the sanitiser provided; Masks must be worn; Maintain social distancing; </w:t>
      </w:r>
      <w:r w:rsidR="009E053F">
        <w:rPr>
          <w:rFonts w:ascii="Arial" w:hAnsi="Arial" w:cs="Arial"/>
          <w:sz w:val="24"/>
          <w:szCs w:val="24"/>
        </w:rPr>
        <w:t xml:space="preserve">DO NOT </w:t>
      </w:r>
      <w:r w:rsidR="00CF576B">
        <w:rPr>
          <w:rFonts w:ascii="Arial" w:hAnsi="Arial" w:cs="Arial"/>
          <w:sz w:val="24"/>
          <w:szCs w:val="24"/>
        </w:rPr>
        <w:t>attend</w:t>
      </w:r>
      <w:r w:rsidR="009E053F">
        <w:rPr>
          <w:rFonts w:ascii="Arial" w:hAnsi="Arial" w:cs="Arial"/>
          <w:sz w:val="24"/>
          <w:szCs w:val="24"/>
        </w:rPr>
        <w:t xml:space="preserve"> if you or anyone in your household has Covid </w:t>
      </w:r>
      <w:r w:rsidR="00BD41D6">
        <w:rPr>
          <w:rFonts w:ascii="Arial" w:hAnsi="Arial" w:cs="Arial"/>
          <w:sz w:val="24"/>
          <w:szCs w:val="24"/>
        </w:rPr>
        <w:t>symptoms</w:t>
      </w:r>
      <w:r w:rsidR="009E053F">
        <w:rPr>
          <w:rFonts w:ascii="Arial" w:hAnsi="Arial" w:cs="Arial"/>
          <w:sz w:val="24"/>
          <w:szCs w:val="24"/>
        </w:rPr>
        <w:t xml:space="preserve">. If you develop </w:t>
      </w:r>
      <w:r w:rsidR="00BD41D6">
        <w:rPr>
          <w:rFonts w:ascii="Arial" w:hAnsi="Arial" w:cs="Arial"/>
          <w:sz w:val="24"/>
          <w:szCs w:val="24"/>
        </w:rPr>
        <w:t>symptoms</w:t>
      </w:r>
      <w:r w:rsidR="009E053F">
        <w:rPr>
          <w:rFonts w:ascii="Arial" w:hAnsi="Arial" w:cs="Arial"/>
          <w:sz w:val="24"/>
          <w:szCs w:val="24"/>
        </w:rPr>
        <w:t xml:space="preserve"> within 7 days of attending the hall please advise the clerk immediately. NHS QR posters are situated in the main hall – names, addresses and telephone numbers of all those attending will be recorded.</w:t>
      </w:r>
    </w:p>
    <w:p w14:paraId="111618B4" w14:textId="77777777" w:rsidR="00875EAD" w:rsidRPr="005F2F1A" w:rsidRDefault="00875EAD" w:rsidP="005F2F1A">
      <w:pPr>
        <w:pStyle w:val="NoSpacing"/>
        <w:rPr>
          <w:rFonts w:ascii="Arial" w:hAnsi="Arial" w:cs="Arial"/>
          <w:sz w:val="24"/>
          <w:szCs w:val="24"/>
        </w:rPr>
      </w:pPr>
    </w:p>
    <w:p w14:paraId="061827A5" w14:textId="77777777" w:rsidR="005F2F1A" w:rsidRPr="00724D99" w:rsidRDefault="005F2F1A" w:rsidP="005F2F1A">
      <w:pPr>
        <w:pStyle w:val="NoSpacing"/>
        <w:rPr>
          <w:rFonts w:ascii="Brush Script MT" w:hAnsi="Brush Script MT" w:cs="Arial"/>
          <w:i/>
          <w:iCs/>
          <w:sz w:val="28"/>
          <w:szCs w:val="28"/>
        </w:rPr>
      </w:pPr>
      <w:r w:rsidRPr="00724D99">
        <w:rPr>
          <w:rFonts w:ascii="Brush Script MT" w:hAnsi="Brush Script MT" w:cs="Arial"/>
          <w:i/>
          <w:iCs/>
          <w:sz w:val="28"/>
          <w:szCs w:val="28"/>
        </w:rPr>
        <w:t>Pam Molloy</w:t>
      </w:r>
    </w:p>
    <w:p w14:paraId="67B59591" w14:textId="1072ADA9" w:rsidR="005F2F1A" w:rsidRPr="005F2F1A" w:rsidRDefault="004C33C1" w:rsidP="005F2F1A">
      <w:pPr>
        <w:pStyle w:val="NoSpacing"/>
        <w:rPr>
          <w:rFonts w:ascii="Arial" w:hAnsi="Arial" w:cs="Arial"/>
          <w:sz w:val="24"/>
          <w:szCs w:val="24"/>
        </w:rPr>
      </w:pPr>
      <w:r>
        <w:rPr>
          <w:rFonts w:ascii="Arial" w:hAnsi="Arial" w:cs="Arial"/>
          <w:sz w:val="24"/>
          <w:szCs w:val="24"/>
        </w:rPr>
        <w:t xml:space="preserve">Pam Molloy, </w:t>
      </w:r>
      <w:r w:rsidR="005F2F1A" w:rsidRPr="005F2F1A">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3F2726C6" w14:textId="5488E489" w:rsidR="00025808" w:rsidRDefault="0067322E" w:rsidP="00975D1E">
      <w:pPr>
        <w:pStyle w:val="Heading2"/>
      </w:pPr>
      <w:r>
        <w:t xml:space="preserve">Apologies </w:t>
      </w:r>
    </w:p>
    <w:p w14:paraId="125E38F1" w14:textId="425E3A92" w:rsidR="00025808" w:rsidRPr="00025808" w:rsidRDefault="00697AB3" w:rsidP="004801C3">
      <w:pPr>
        <w:pStyle w:val="NoSpacing"/>
        <w:rPr>
          <w:rFonts w:ascii="Arial" w:hAnsi="Arial" w:cs="Arial"/>
          <w:sz w:val="24"/>
          <w:szCs w:val="24"/>
        </w:rPr>
      </w:pPr>
      <w:r>
        <w:rPr>
          <w:rFonts w:ascii="Arial" w:hAnsi="Arial" w:cs="Arial"/>
          <w:sz w:val="24"/>
          <w:szCs w:val="24"/>
        </w:rPr>
        <w:t>Members are asked to receive apologies.</w:t>
      </w:r>
    </w:p>
    <w:p w14:paraId="5C60E6CE" w14:textId="74EFFDD6" w:rsidR="00FB6056" w:rsidRDefault="00697AB3" w:rsidP="00975D1E">
      <w:pPr>
        <w:pStyle w:val="Heading2"/>
      </w:pPr>
      <w:r>
        <w:t>Declarations of Interest</w:t>
      </w:r>
    </w:p>
    <w:p w14:paraId="4E00265A" w14:textId="0BD555F6" w:rsidR="00FB6056" w:rsidRPr="00697AB3" w:rsidRDefault="00697AB3" w:rsidP="004801C3">
      <w:pPr>
        <w:pStyle w:val="NoSpacing"/>
        <w:rPr>
          <w:rFonts w:ascii="Arial" w:hAnsi="Arial" w:cs="Arial"/>
          <w:sz w:val="24"/>
          <w:szCs w:val="24"/>
        </w:rPr>
      </w:pPr>
      <w:r w:rsidRPr="00697AB3">
        <w:rPr>
          <w:rFonts w:ascii="Arial" w:hAnsi="Arial" w:cs="Arial"/>
          <w:sz w:val="24"/>
          <w:szCs w:val="24"/>
        </w:rPr>
        <w:t xml:space="preserve">To receive declarations under consideration on this agenda in accordance with the Localism Act 2011 section 32 and The Relevant Authorities (Disclosable Pecuniary Interests) </w:t>
      </w:r>
      <w:r w:rsidR="006E26DE" w:rsidRPr="00697AB3">
        <w:rPr>
          <w:rFonts w:ascii="Arial" w:hAnsi="Arial" w:cs="Arial"/>
          <w:sz w:val="24"/>
          <w:szCs w:val="24"/>
        </w:rPr>
        <w:t>Regulations.</w:t>
      </w:r>
    </w:p>
    <w:p w14:paraId="1B835BDC" w14:textId="37F21A00" w:rsidR="002D5328" w:rsidRDefault="007C0B7A" w:rsidP="007C0B7A">
      <w:pPr>
        <w:pStyle w:val="Heading2"/>
      </w:pPr>
      <w:r>
        <w:t xml:space="preserve">Minutes </w:t>
      </w:r>
      <w:r w:rsidR="005444F9">
        <w:t xml:space="preserve"> </w:t>
      </w:r>
    </w:p>
    <w:p w14:paraId="26B1319D" w14:textId="083DC001" w:rsidR="002D5328" w:rsidRDefault="002D5328" w:rsidP="004801C3">
      <w:pPr>
        <w:pStyle w:val="NoSpacing"/>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w:t>
      </w:r>
      <w:r w:rsidR="007C0B7A">
        <w:rPr>
          <w:rFonts w:ascii="Arial" w:hAnsi="Arial" w:cs="Arial"/>
          <w:sz w:val="24"/>
          <w:szCs w:val="24"/>
        </w:rPr>
        <w:t>Thursday 20</w:t>
      </w:r>
      <w:r w:rsidR="007C0B7A" w:rsidRPr="007C0B7A">
        <w:rPr>
          <w:rFonts w:ascii="Arial" w:hAnsi="Arial" w:cs="Arial"/>
          <w:sz w:val="24"/>
          <w:szCs w:val="24"/>
          <w:vertAlign w:val="superscript"/>
        </w:rPr>
        <w:t>th</w:t>
      </w:r>
      <w:r w:rsidR="007C0B7A">
        <w:rPr>
          <w:rFonts w:ascii="Arial" w:hAnsi="Arial" w:cs="Arial"/>
          <w:sz w:val="24"/>
          <w:szCs w:val="24"/>
        </w:rPr>
        <w:t xml:space="preserve"> May</w:t>
      </w:r>
      <w:r>
        <w:rPr>
          <w:rFonts w:ascii="Arial" w:hAnsi="Arial" w:cs="Arial"/>
          <w:sz w:val="24"/>
          <w:szCs w:val="24"/>
        </w:rPr>
        <w:t xml:space="preserve"> 2021 - Copy attached PPC/</w:t>
      </w:r>
      <w:r w:rsidR="007C0B7A">
        <w:rPr>
          <w:rFonts w:ascii="Arial" w:hAnsi="Arial" w:cs="Arial"/>
          <w:sz w:val="24"/>
          <w:szCs w:val="24"/>
        </w:rPr>
        <w:t>01</w:t>
      </w:r>
      <w:r>
        <w:rPr>
          <w:rFonts w:ascii="Arial" w:hAnsi="Arial" w:cs="Arial"/>
          <w:sz w:val="24"/>
          <w:szCs w:val="24"/>
        </w:rPr>
        <w:t>/21</w:t>
      </w:r>
      <w:r w:rsidR="007C0B7A">
        <w:rPr>
          <w:rFonts w:ascii="Arial" w:hAnsi="Arial" w:cs="Arial"/>
          <w:sz w:val="24"/>
          <w:szCs w:val="24"/>
        </w:rPr>
        <w:t>-22</w:t>
      </w:r>
      <w:r>
        <w:rPr>
          <w:rFonts w:ascii="Arial" w:hAnsi="Arial" w:cs="Arial"/>
          <w:sz w:val="24"/>
          <w:szCs w:val="24"/>
        </w:rPr>
        <w:t>.</w:t>
      </w:r>
    </w:p>
    <w:p w14:paraId="18E6ED3C" w14:textId="136F3818" w:rsidR="005647EB" w:rsidRPr="00B10265" w:rsidRDefault="00E600D0" w:rsidP="00B10265">
      <w:pPr>
        <w:pStyle w:val="Heading2"/>
      </w:pPr>
      <w:r w:rsidRPr="00B10265">
        <w:t xml:space="preserve">Sports Field, Play Area &amp; Woodland </w:t>
      </w:r>
    </w:p>
    <w:p w14:paraId="295E8760" w14:textId="4CB98AA4" w:rsidR="00F0714D"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F0714D">
        <w:rPr>
          <w:rFonts w:ascii="Arial" w:hAnsi="Arial" w:cs="Arial"/>
          <w:sz w:val="24"/>
          <w:szCs w:val="24"/>
        </w:rPr>
        <w:t xml:space="preserve">Councillor Burton </w:t>
      </w:r>
      <w:r w:rsidR="000F72C0">
        <w:rPr>
          <w:rFonts w:ascii="Arial" w:hAnsi="Arial" w:cs="Arial"/>
          <w:sz w:val="24"/>
          <w:szCs w:val="24"/>
        </w:rPr>
        <w:t xml:space="preserve">has </w:t>
      </w:r>
      <w:r w:rsidR="00F0714D">
        <w:rPr>
          <w:rFonts w:ascii="Arial" w:hAnsi="Arial" w:cs="Arial"/>
          <w:sz w:val="24"/>
          <w:szCs w:val="24"/>
        </w:rPr>
        <w:t>arrang</w:t>
      </w:r>
      <w:r w:rsidR="000F72C0">
        <w:rPr>
          <w:rFonts w:ascii="Arial" w:hAnsi="Arial" w:cs="Arial"/>
          <w:sz w:val="24"/>
          <w:szCs w:val="24"/>
        </w:rPr>
        <w:t>ed</w:t>
      </w:r>
      <w:r w:rsidR="00F0714D">
        <w:rPr>
          <w:rFonts w:ascii="Arial" w:hAnsi="Arial" w:cs="Arial"/>
          <w:sz w:val="24"/>
          <w:szCs w:val="24"/>
        </w:rPr>
        <w:t xml:space="preserve"> an appointment </w:t>
      </w:r>
      <w:r w:rsidR="000F72C0">
        <w:rPr>
          <w:rFonts w:ascii="Arial" w:hAnsi="Arial" w:cs="Arial"/>
          <w:sz w:val="24"/>
          <w:szCs w:val="24"/>
        </w:rPr>
        <w:t xml:space="preserve">with a </w:t>
      </w:r>
      <w:r w:rsidR="00F0714D">
        <w:rPr>
          <w:rFonts w:ascii="Arial" w:hAnsi="Arial" w:cs="Arial"/>
          <w:sz w:val="24"/>
          <w:szCs w:val="24"/>
        </w:rPr>
        <w:t xml:space="preserve">structural engineer to attend and provide a report </w:t>
      </w:r>
      <w:r w:rsidR="000F72C0">
        <w:rPr>
          <w:rFonts w:ascii="Arial" w:hAnsi="Arial" w:cs="Arial"/>
          <w:sz w:val="24"/>
          <w:szCs w:val="24"/>
        </w:rPr>
        <w:t xml:space="preserve">on 18/6/21. Councillor Morris also attending. </w:t>
      </w:r>
    </w:p>
    <w:p w14:paraId="27E6C4BA" w14:textId="4046341E"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w:t>
      </w:r>
    </w:p>
    <w:p w14:paraId="1F62A69B" w14:textId="781A3176" w:rsidR="00F13422" w:rsidRDefault="00FD4732" w:rsidP="0039717B">
      <w:pPr>
        <w:pStyle w:val="NoSpacing"/>
        <w:numPr>
          <w:ilvl w:val="0"/>
          <w:numId w:val="4"/>
        </w:numPr>
        <w:rPr>
          <w:rFonts w:ascii="Arial" w:hAnsi="Arial" w:cs="Arial"/>
          <w:sz w:val="24"/>
          <w:szCs w:val="24"/>
        </w:rPr>
      </w:pPr>
      <w:r>
        <w:rPr>
          <w:rFonts w:ascii="Arial" w:hAnsi="Arial" w:cs="Arial"/>
          <w:sz w:val="24"/>
          <w:szCs w:val="24"/>
        </w:rPr>
        <w:t>Play area</w:t>
      </w:r>
      <w:r w:rsidR="00064948">
        <w:rPr>
          <w:rFonts w:ascii="Arial" w:hAnsi="Arial" w:cs="Arial"/>
          <w:sz w:val="24"/>
          <w:szCs w:val="24"/>
        </w:rPr>
        <w:t xml:space="preserve"> replacement of equipment</w:t>
      </w:r>
      <w:r w:rsidR="00E05141">
        <w:rPr>
          <w:rFonts w:ascii="Arial" w:hAnsi="Arial" w:cs="Arial"/>
          <w:sz w:val="24"/>
          <w:szCs w:val="24"/>
        </w:rPr>
        <w:t xml:space="preserve"> and maintenance works </w:t>
      </w:r>
      <w:r>
        <w:rPr>
          <w:rFonts w:ascii="Arial" w:hAnsi="Arial" w:cs="Arial"/>
          <w:sz w:val="24"/>
          <w:szCs w:val="24"/>
        </w:rPr>
        <w:t xml:space="preserve">– </w:t>
      </w:r>
      <w:r w:rsidR="00064948">
        <w:rPr>
          <w:rFonts w:ascii="Arial" w:hAnsi="Arial" w:cs="Arial"/>
          <w:sz w:val="24"/>
          <w:szCs w:val="24"/>
        </w:rPr>
        <w:t>Clerk</w:t>
      </w:r>
      <w:r w:rsidR="00F05A1D">
        <w:rPr>
          <w:rFonts w:ascii="Arial" w:hAnsi="Arial" w:cs="Arial"/>
          <w:sz w:val="24"/>
          <w:szCs w:val="24"/>
        </w:rPr>
        <w:t xml:space="preserve"> has met two contractors so far, arranging a third. </w:t>
      </w:r>
    </w:p>
    <w:p w14:paraId="30A1F4D3" w14:textId="056A82C1" w:rsidR="00FD4732" w:rsidRDefault="00F13422" w:rsidP="0039717B">
      <w:pPr>
        <w:pStyle w:val="NoSpacing"/>
        <w:numPr>
          <w:ilvl w:val="0"/>
          <w:numId w:val="4"/>
        </w:numPr>
        <w:rPr>
          <w:rFonts w:ascii="Arial" w:hAnsi="Arial" w:cs="Arial"/>
          <w:sz w:val="24"/>
          <w:szCs w:val="24"/>
        </w:rPr>
      </w:pPr>
      <w:r>
        <w:rPr>
          <w:rFonts w:ascii="Arial" w:hAnsi="Arial" w:cs="Arial"/>
          <w:sz w:val="24"/>
          <w:szCs w:val="24"/>
        </w:rPr>
        <w:lastRenderedPageBreak/>
        <w:t xml:space="preserve">Rospa annual inspection reports circulated 20/5/21 – </w:t>
      </w:r>
      <w:r w:rsidR="00F05A1D">
        <w:rPr>
          <w:rFonts w:ascii="Arial" w:hAnsi="Arial" w:cs="Arial"/>
          <w:sz w:val="24"/>
          <w:szCs w:val="24"/>
        </w:rPr>
        <w:t>Members to note that the clerk will be creating a list of maintenance items.</w:t>
      </w:r>
      <w:r w:rsidR="00064948">
        <w:rPr>
          <w:rFonts w:ascii="Arial" w:hAnsi="Arial" w:cs="Arial"/>
          <w:sz w:val="24"/>
          <w:szCs w:val="24"/>
        </w:rPr>
        <w:t xml:space="preserve"> </w:t>
      </w:r>
    </w:p>
    <w:p w14:paraId="53E03060" w14:textId="6DCBB612" w:rsidR="00AF0472" w:rsidRDefault="00AF0472" w:rsidP="0039717B">
      <w:pPr>
        <w:pStyle w:val="NoSpacing"/>
        <w:numPr>
          <w:ilvl w:val="0"/>
          <w:numId w:val="4"/>
        </w:numPr>
        <w:rPr>
          <w:rFonts w:ascii="Arial" w:hAnsi="Arial" w:cs="Arial"/>
          <w:sz w:val="24"/>
          <w:szCs w:val="24"/>
        </w:rPr>
      </w:pPr>
      <w:r>
        <w:rPr>
          <w:rFonts w:ascii="Arial" w:hAnsi="Arial" w:cs="Arial"/>
          <w:sz w:val="24"/>
          <w:szCs w:val="24"/>
        </w:rPr>
        <w:t xml:space="preserve">Pavilion </w:t>
      </w:r>
      <w:r w:rsidR="008933BB">
        <w:rPr>
          <w:rFonts w:ascii="Arial" w:hAnsi="Arial" w:cs="Arial"/>
          <w:sz w:val="24"/>
          <w:szCs w:val="24"/>
        </w:rPr>
        <w:t xml:space="preserve">cleaner – Clerk to update. </w:t>
      </w:r>
      <w:r>
        <w:rPr>
          <w:rFonts w:ascii="Arial" w:hAnsi="Arial" w:cs="Arial"/>
          <w:sz w:val="24"/>
          <w:szCs w:val="24"/>
        </w:rPr>
        <w:t xml:space="preserve"> </w:t>
      </w:r>
    </w:p>
    <w:p w14:paraId="51106E12" w14:textId="5E56C9CC" w:rsidR="0050319F" w:rsidRDefault="0050319F" w:rsidP="0039717B">
      <w:pPr>
        <w:pStyle w:val="NoSpacing"/>
        <w:numPr>
          <w:ilvl w:val="0"/>
          <w:numId w:val="4"/>
        </w:numPr>
        <w:rPr>
          <w:rFonts w:ascii="Arial" w:hAnsi="Arial" w:cs="Arial"/>
          <w:sz w:val="24"/>
          <w:szCs w:val="24"/>
        </w:rPr>
      </w:pPr>
      <w:r>
        <w:rPr>
          <w:rFonts w:ascii="Arial" w:hAnsi="Arial" w:cs="Arial"/>
          <w:sz w:val="24"/>
          <w:szCs w:val="24"/>
        </w:rPr>
        <w:t>Members to discuss the installation of a gate in the fence line.</w:t>
      </w:r>
    </w:p>
    <w:p w14:paraId="4C07844A" w14:textId="2CC7A7F1" w:rsidR="005647EB" w:rsidRPr="00B10265" w:rsidRDefault="00E600D0" w:rsidP="008A598B">
      <w:pPr>
        <w:pStyle w:val="Heading2"/>
      </w:pPr>
      <w:r w:rsidRPr="00B10265">
        <w:t>Planning</w:t>
      </w:r>
    </w:p>
    <w:p w14:paraId="576AE2B3" w14:textId="13763CAA" w:rsidR="005647EB" w:rsidRDefault="00695729">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New </w:t>
      </w:r>
      <w:r w:rsidR="00996BC1">
        <w:rPr>
          <w:rFonts w:ascii="Arial" w:hAnsi="Arial" w:cs="Arial"/>
          <w:sz w:val="24"/>
          <w:szCs w:val="24"/>
        </w:rPr>
        <w:t>a</w:t>
      </w:r>
      <w:r w:rsidR="00E600D0">
        <w:rPr>
          <w:rFonts w:ascii="Arial" w:hAnsi="Arial" w:cs="Arial"/>
          <w:sz w:val="24"/>
          <w:szCs w:val="24"/>
        </w:rPr>
        <w:t>pplications since last meeting:</w:t>
      </w:r>
    </w:p>
    <w:p w14:paraId="243B27A2" w14:textId="0CCC833D" w:rsidR="00BB07FF" w:rsidRDefault="00FF6AB5" w:rsidP="00D0466C">
      <w:pPr>
        <w:pStyle w:val="NoSpacing"/>
        <w:rPr>
          <w:rFonts w:ascii="Arial" w:hAnsi="Arial" w:cs="Arial"/>
          <w:sz w:val="24"/>
          <w:szCs w:val="24"/>
        </w:rPr>
      </w:pPr>
      <w:r>
        <w:rPr>
          <w:rFonts w:ascii="Arial" w:hAnsi="Arial" w:cs="Arial"/>
          <w:sz w:val="24"/>
          <w:szCs w:val="24"/>
        </w:rPr>
        <w:t>None</w:t>
      </w:r>
    </w:p>
    <w:p w14:paraId="060DA88F" w14:textId="77777777" w:rsidR="00D0466C" w:rsidRPr="00BB07FF" w:rsidRDefault="00D0466C" w:rsidP="00D0466C">
      <w:pPr>
        <w:pStyle w:val="NoSpacing"/>
        <w:rPr>
          <w:rFonts w:ascii="Arial" w:hAnsi="Arial" w:cs="Arial"/>
          <w:sz w:val="24"/>
          <w:szCs w:val="24"/>
        </w:rPr>
      </w:pPr>
    </w:p>
    <w:p w14:paraId="1948C1C6" w14:textId="79F9B680" w:rsidR="005647EB" w:rsidRDefault="00695729">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5D840791" w14:textId="652A34BF" w:rsidR="00872E13" w:rsidRDefault="00FF6AB5" w:rsidP="00FF6AB5">
      <w:pPr>
        <w:pStyle w:val="NoSpacing"/>
        <w:rPr>
          <w:rFonts w:ascii="Arial" w:hAnsi="Arial" w:cs="Arial"/>
          <w:sz w:val="24"/>
          <w:szCs w:val="24"/>
        </w:rPr>
      </w:pPr>
      <w:r>
        <w:rPr>
          <w:rFonts w:ascii="Arial" w:hAnsi="Arial" w:cs="Arial"/>
          <w:sz w:val="24"/>
          <w:szCs w:val="24"/>
        </w:rPr>
        <w:t>None</w:t>
      </w:r>
    </w:p>
    <w:p w14:paraId="7642C863" w14:textId="77777777" w:rsidR="00D0466C" w:rsidRDefault="00D0466C">
      <w:pPr>
        <w:pStyle w:val="NoSpacing"/>
        <w:ind w:left="720"/>
        <w:rPr>
          <w:rFonts w:ascii="Arial" w:hAnsi="Arial" w:cs="Arial"/>
          <w:sz w:val="24"/>
          <w:szCs w:val="24"/>
        </w:rPr>
      </w:pPr>
    </w:p>
    <w:p w14:paraId="72C5783A" w14:textId="2393CFBF" w:rsidR="005647EB" w:rsidRDefault="00695729" w:rsidP="002B5F02">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2B5F02">
        <w:rPr>
          <w:rFonts w:ascii="Arial" w:hAnsi="Arial" w:cs="Arial"/>
          <w:sz w:val="24"/>
          <w:szCs w:val="24"/>
          <w:lang w:eastAsia="en-GB"/>
        </w:rPr>
        <w:t xml:space="preserve"> </w:t>
      </w:r>
      <w:r w:rsidR="003D1A34">
        <w:rPr>
          <w:rFonts w:ascii="Arial" w:hAnsi="Arial" w:cs="Arial"/>
          <w:sz w:val="24"/>
          <w:szCs w:val="24"/>
          <w:lang w:eastAsia="en-GB"/>
        </w:rPr>
        <w:tab/>
      </w:r>
      <w:r w:rsidR="00E600D0">
        <w:rPr>
          <w:rFonts w:ascii="Arial" w:hAnsi="Arial" w:cs="Arial"/>
          <w:sz w:val="24"/>
          <w:szCs w:val="24"/>
          <w:lang w:eastAsia="en-GB"/>
        </w:rPr>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r w:rsidR="002B5F02">
        <w:rPr>
          <w:rFonts w:ascii="Arial" w:hAnsi="Arial" w:cs="Arial"/>
          <w:sz w:val="24"/>
          <w:szCs w:val="24"/>
        </w:rPr>
        <w:t xml:space="preserve"> </w:t>
      </w:r>
      <w:r w:rsidR="00E600D0">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sidR="00E600D0">
        <w:rPr>
          <w:rFonts w:ascii="Arial" w:hAnsi="Arial" w:cs="Arial"/>
          <w:sz w:val="24"/>
          <w:szCs w:val="24"/>
        </w:rPr>
        <w:t xml:space="preserve"> Council.</w:t>
      </w:r>
    </w:p>
    <w:p w14:paraId="190452A1" w14:textId="3299A0D5"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w:t>
      </w:r>
      <w:r w:rsidR="002323EC">
        <w:rPr>
          <w:rFonts w:ascii="Arial" w:hAnsi="Arial" w:cs="Arial"/>
          <w:i/>
          <w:iCs/>
          <w:sz w:val="24"/>
          <w:szCs w:val="24"/>
          <w:shd w:val="clear" w:color="auto" w:fill="FFFFFF"/>
          <w:lang w:eastAsia="en-GB"/>
        </w:rPr>
        <w:t xml:space="preserve"> </w:t>
      </w:r>
    </w:p>
    <w:p w14:paraId="1CA1F1C2"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7F959644" w14:textId="5E04E94F"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5AEB1971" w14:textId="2FDDFDA5" w:rsidR="00A2648F" w:rsidRDefault="00A2648F" w:rsidP="00A2648F">
      <w:pPr>
        <w:pStyle w:val="NoSpacing"/>
        <w:numPr>
          <w:ilvl w:val="0"/>
          <w:numId w:val="4"/>
        </w:numPr>
        <w:rPr>
          <w:rStyle w:val="casenumber"/>
          <w:rFonts w:ascii="Arial" w:hAnsi="Arial" w:cs="Arial"/>
          <w:sz w:val="24"/>
          <w:szCs w:val="24"/>
        </w:rPr>
      </w:pPr>
      <w:r>
        <w:rPr>
          <w:rStyle w:val="casenumber"/>
          <w:rFonts w:ascii="Arial" w:hAnsi="Arial" w:cs="Arial"/>
          <w:sz w:val="24"/>
          <w:szCs w:val="24"/>
        </w:rPr>
        <w:t>21/00392/APP – Removal of condition 2 (Materials) on application 16/02805/APP Conversion of a storage barn to farm managers accommodation and office. We intend to install an air source heat pump to heat the barn, therefore the need is to minimise heat loss through installation of UPVC windows. Windows to be allowed as UPVC rather than wood. Colour will be dark oak to match existing barn – Padbury Hill Farm, Steeple Claydon Road</w:t>
      </w:r>
    </w:p>
    <w:p w14:paraId="0AE528D4" w14:textId="77777777" w:rsidR="00D0466C" w:rsidRDefault="00D0466C" w:rsidP="00D0466C">
      <w:pPr>
        <w:pStyle w:val="NoSpacing"/>
        <w:numPr>
          <w:ilvl w:val="0"/>
          <w:numId w:val="16"/>
        </w:numPr>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p>
    <w:p w14:paraId="145C0969" w14:textId="77777777"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t>21/01490/APP – Single storey rear extension – 3 Amblers Way</w:t>
      </w:r>
    </w:p>
    <w:p w14:paraId="29E1C40F" w14:textId="77777777"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t>21/00755/APP – Replacement of 7 windows – 24 Old End</w:t>
      </w:r>
    </w:p>
    <w:p w14:paraId="552B2ECB" w14:textId="77777777"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t>21/00756/ALB – Replacement of 7 windows – 24 Old End</w:t>
      </w:r>
    </w:p>
    <w:p w14:paraId="4B42318B" w14:textId="77777777" w:rsidR="001339CD" w:rsidRDefault="001339CD" w:rsidP="000B16AB">
      <w:pPr>
        <w:pStyle w:val="NoSpacing"/>
        <w:rPr>
          <w:rFonts w:ascii="Arial" w:hAnsi="Arial" w:cs="Arial"/>
          <w:sz w:val="24"/>
          <w:szCs w:val="24"/>
        </w:rPr>
      </w:pPr>
    </w:p>
    <w:p w14:paraId="39F254EB" w14:textId="0FD9ED62" w:rsidR="005647EB" w:rsidRDefault="0004268C">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Other Planning issues:</w:t>
      </w:r>
    </w:p>
    <w:p w14:paraId="553F21A1" w14:textId="3F6C147A" w:rsidR="007A75C0" w:rsidRPr="00E103B9"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w:t>
      </w:r>
      <w:r w:rsidR="00E103B9" w:rsidRPr="00E103B9">
        <w:rPr>
          <w:rFonts w:ascii="Arial" w:hAnsi="Arial" w:cs="Arial"/>
          <w:sz w:val="24"/>
          <w:szCs w:val="24"/>
          <w:shd w:val="clear" w:color="auto" w:fill="FFFFFF"/>
        </w:rPr>
        <w:t>Application for a Lawful Development Certificate on the grounds that construction of the detached dwelling was commenced in accordance with planning permission ref. 15/01216/APP by clearing the site and demolishing garages on the site</w:t>
      </w:r>
      <w:r w:rsidR="00E103B9" w:rsidRPr="00E103B9">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 Old Oak House,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w:t>
      </w:r>
      <w:r w:rsidR="00D855DB">
        <w:rPr>
          <w:rFonts w:ascii="Arial" w:hAnsi="Arial" w:cs="Arial"/>
          <w:iCs/>
          <w:sz w:val="24"/>
          <w:szCs w:val="24"/>
          <w:shd w:val="clear" w:color="auto" w:fill="FFFFFF"/>
          <w:lang w:eastAsia="en-GB"/>
        </w:rPr>
        <w:t xml:space="preserve"> and</w:t>
      </w:r>
      <w:r w:rsidR="00197BFC" w:rsidRPr="00CB35EA">
        <w:rPr>
          <w:rFonts w:ascii="Arial" w:hAnsi="Arial" w:cs="Arial"/>
          <w:iCs/>
          <w:sz w:val="24"/>
          <w:szCs w:val="24"/>
          <w:shd w:val="clear" w:color="auto" w:fill="FFFFFF"/>
          <w:lang w:eastAsia="en-GB"/>
        </w:rPr>
        <w:t xml:space="preserve"> allowed</w:t>
      </w:r>
      <w:r w:rsidR="00197BFC">
        <w:rPr>
          <w:rFonts w:ascii="Arial" w:hAnsi="Arial" w:cs="Arial"/>
          <w:b/>
          <w:iCs/>
          <w:sz w:val="24"/>
          <w:szCs w:val="24"/>
          <w:shd w:val="clear" w:color="auto" w:fill="FFFFFF"/>
          <w:lang w:eastAsia="en-GB"/>
        </w:rPr>
        <w:t>.</w:t>
      </w:r>
      <w:r w:rsidR="00EC5CA1">
        <w:rPr>
          <w:rFonts w:ascii="Arial" w:hAnsi="Arial" w:cs="Arial"/>
          <w:b/>
          <w:iCs/>
          <w:sz w:val="24"/>
          <w:szCs w:val="24"/>
          <w:shd w:val="clear" w:color="auto" w:fill="FFFFFF"/>
          <w:lang w:eastAsia="en-GB"/>
        </w:rPr>
        <w:t xml:space="preserve"> </w:t>
      </w:r>
      <w:r w:rsidR="00641AC2">
        <w:rPr>
          <w:rFonts w:ascii="Arial" w:hAnsi="Arial" w:cs="Arial"/>
          <w:bCs/>
          <w:iCs/>
          <w:sz w:val="24"/>
          <w:szCs w:val="24"/>
          <w:shd w:val="clear" w:color="auto" w:fill="FFFFFF"/>
          <w:lang w:eastAsia="en-GB"/>
        </w:rPr>
        <w:t>E</w:t>
      </w:r>
      <w:r w:rsidR="003B505F">
        <w:rPr>
          <w:rFonts w:ascii="Arial" w:hAnsi="Arial" w:cs="Arial"/>
          <w:bCs/>
          <w:iCs/>
          <w:sz w:val="24"/>
          <w:szCs w:val="24"/>
          <w:shd w:val="clear" w:color="auto" w:fill="FFFFFF"/>
          <w:lang w:eastAsia="en-GB"/>
        </w:rPr>
        <w:t>nforcement notice issued</w:t>
      </w:r>
      <w:r w:rsidR="00641AC2">
        <w:rPr>
          <w:rFonts w:ascii="Arial" w:hAnsi="Arial" w:cs="Arial"/>
          <w:bCs/>
          <w:iCs/>
          <w:sz w:val="24"/>
          <w:szCs w:val="24"/>
          <w:shd w:val="clear" w:color="auto" w:fill="FFFFFF"/>
          <w:lang w:eastAsia="en-GB"/>
        </w:rPr>
        <w:t xml:space="preserve"> by Buckinghamshire Council on the</w:t>
      </w:r>
      <w:r w:rsidR="003B505F">
        <w:rPr>
          <w:rFonts w:ascii="Arial" w:hAnsi="Arial" w:cs="Arial"/>
          <w:bCs/>
          <w:iCs/>
          <w:sz w:val="24"/>
          <w:szCs w:val="24"/>
          <w:shd w:val="clear" w:color="auto" w:fill="FFFFFF"/>
          <w:lang w:eastAsia="en-GB"/>
        </w:rPr>
        <w:t xml:space="preserve"> 9</w:t>
      </w:r>
      <w:r w:rsidR="003B505F" w:rsidRPr="003B505F">
        <w:rPr>
          <w:rFonts w:ascii="Arial" w:hAnsi="Arial" w:cs="Arial"/>
          <w:bCs/>
          <w:iCs/>
          <w:sz w:val="24"/>
          <w:szCs w:val="24"/>
          <w:shd w:val="clear" w:color="auto" w:fill="FFFFFF"/>
          <w:vertAlign w:val="superscript"/>
          <w:lang w:eastAsia="en-GB"/>
        </w:rPr>
        <w:t>th</w:t>
      </w:r>
      <w:r w:rsidR="003B505F">
        <w:rPr>
          <w:rFonts w:ascii="Arial" w:hAnsi="Arial" w:cs="Arial"/>
          <w:bCs/>
          <w:iCs/>
          <w:sz w:val="24"/>
          <w:szCs w:val="24"/>
          <w:shd w:val="clear" w:color="auto" w:fill="FFFFFF"/>
          <w:lang w:eastAsia="en-GB"/>
        </w:rPr>
        <w:t xml:space="preserve"> December.</w:t>
      </w:r>
      <w:r w:rsidR="009131F4">
        <w:rPr>
          <w:rFonts w:ascii="Arial" w:hAnsi="Arial" w:cs="Arial"/>
          <w:bCs/>
          <w:iCs/>
          <w:sz w:val="24"/>
          <w:szCs w:val="24"/>
          <w:shd w:val="clear" w:color="auto" w:fill="FFFFFF"/>
          <w:lang w:eastAsia="en-GB"/>
        </w:rPr>
        <w:t xml:space="preserve"> </w:t>
      </w:r>
      <w:r w:rsidR="009131F4" w:rsidRPr="009131F4">
        <w:rPr>
          <w:rFonts w:ascii="Arial" w:hAnsi="Arial" w:cs="Arial"/>
          <w:b/>
          <w:iCs/>
          <w:sz w:val="24"/>
          <w:szCs w:val="24"/>
          <w:shd w:val="clear" w:color="auto" w:fill="FFFFFF"/>
          <w:lang w:eastAsia="en-GB"/>
        </w:rPr>
        <w:t>Appeal</w:t>
      </w:r>
      <w:r w:rsidR="009131F4">
        <w:rPr>
          <w:rFonts w:ascii="Arial" w:hAnsi="Arial" w:cs="Arial"/>
          <w:bCs/>
          <w:iCs/>
          <w:sz w:val="24"/>
          <w:szCs w:val="24"/>
          <w:shd w:val="clear" w:color="auto" w:fill="FFFFFF"/>
          <w:lang w:eastAsia="en-GB"/>
        </w:rPr>
        <w:t xml:space="preserve"> lodged</w:t>
      </w:r>
      <w:r w:rsidR="009D7152">
        <w:rPr>
          <w:rFonts w:ascii="Arial" w:hAnsi="Arial" w:cs="Arial"/>
          <w:bCs/>
          <w:iCs/>
          <w:sz w:val="24"/>
          <w:szCs w:val="24"/>
          <w:shd w:val="clear" w:color="auto" w:fill="FFFFFF"/>
          <w:lang w:eastAsia="en-GB"/>
        </w:rPr>
        <w:t xml:space="preserve"> ref: 21/00009/ENFNOT</w:t>
      </w:r>
      <w:r w:rsidR="009131F4">
        <w:rPr>
          <w:rFonts w:ascii="Arial" w:hAnsi="Arial" w:cs="Arial"/>
          <w:bCs/>
          <w:iCs/>
          <w:sz w:val="24"/>
          <w:szCs w:val="24"/>
          <w:shd w:val="clear" w:color="auto" w:fill="FFFFFF"/>
          <w:lang w:eastAsia="en-GB"/>
        </w:rPr>
        <w:t>, start date is 2</w:t>
      </w:r>
      <w:r w:rsidR="00206990">
        <w:rPr>
          <w:rFonts w:ascii="Arial" w:hAnsi="Arial" w:cs="Arial"/>
          <w:bCs/>
          <w:iCs/>
          <w:sz w:val="24"/>
          <w:szCs w:val="24"/>
          <w:shd w:val="clear" w:color="auto" w:fill="FFFFFF"/>
          <w:lang w:eastAsia="en-GB"/>
        </w:rPr>
        <w:t>2/2/21</w:t>
      </w:r>
    </w:p>
    <w:p w14:paraId="19A1A032" w14:textId="19543DA2" w:rsidR="00E103B9" w:rsidRPr="0021609B" w:rsidRDefault="00E103B9"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t xml:space="preserve">20/03674/ACL – Application for a Lawful Development Certificate for a Proposed Construction of a detached dwelling (C3) – Old Oak House, Old End – </w:t>
      </w:r>
      <w:r w:rsidRPr="00E103B9">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w:t>
      </w:r>
      <w:r w:rsidR="00E61A4B">
        <w:rPr>
          <w:rFonts w:ascii="Arial" w:hAnsi="Arial" w:cs="Arial"/>
          <w:bCs/>
          <w:iCs/>
          <w:sz w:val="24"/>
          <w:szCs w:val="24"/>
          <w:shd w:val="clear" w:color="auto" w:fill="FFFFFF"/>
          <w:lang w:eastAsia="en-GB"/>
        </w:rPr>
        <w:t xml:space="preserve"> ref: 21/00008/NONDET</w:t>
      </w:r>
      <w:r>
        <w:rPr>
          <w:rFonts w:ascii="Arial" w:hAnsi="Arial" w:cs="Arial"/>
          <w:bCs/>
          <w:iCs/>
          <w:sz w:val="24"/>
          <w:szCs w:val="24"/>
          <w:shd w:val="clear" w:color="auto" w:fill="FFFFFF"/>
          <w:lang w:eastAsia="en-GB"/>
        </w:rPr>
        <w:t>, start date is 2</w:t>
      </w:r>
      <w:r w:rsidR="00206990">
        <w:rPr>
          <w:rFonts w:ascii="Arial" w:hAnsi="Arial" w:cs="Arial"/>
          <w:bCs/>
          <w:iCs/>
          <w:sz w:val="24"/>
          <w:szCs w:val="24"/>
          <w:shd w:val="clear" w:color="auto" w:fill="FFFFFF"/>
          <w:lang w:eastAsia="en-GB"/>
        </w:rPr>
        <w:t>2/2/</w:t>
      </w:r>
      <w:r>
        <w:rPr>
          <w:rFonts w:ascii="Arial" w:hAnsi="Arial" w:cs="Arial"/>
          <w:bCs/>
          <w:iCs/>
          <w:sz w:val="24"/>
          <w:szCs w:val="24"/>
          <w:shd w:val="clear" w:color="auto" w:fill="FFFFFF"/>
          <w:lang w:eastAsia="en-GB"/>
        </w:rPr>
        <w:t>21</w:t>
      </w:r>
    </w:p>
    <w:p w14:paraId="0EC6078A" w14:textId="00951BD8" w:rsidR="0021609B" w:rsidRDefault="0021609B" w:rsidP="0021609B">
      <w:pPr>
        <w:pStyle w:val="NoSpacing"/>
        <w:numPr>
          <w:ilvl w:val="0"/>
          <w:numId w:val="4"/>
        </w:numPr>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 xml:space="preserve">03675/APP - Construction of extensions to the permitted dwelling (retrospective) – Old Oak House, Old End. Parish Council requested this to be Called In. </w:t>
      </w:r>
      <w:r>
        <w:rPr>
          <w:rStyle w:val="casenumber"/>
          <w:rFonts w:ascii="Arial" w:hAnsi="Arial" w:cs="Arial"/>
          <w:b/>
          <w:bCs/>
          <w:sz w:val="24"/>
          <w:szCs w:val="24"/>
        </w:rPr>
        <w:t>Appeal</w:t>
      </w:r>
      <w:r>
        <w:rPr>
          <w:rStyle w:val="casenumber"/>
          <w:rFonts w:ascii="Arial" w:hAnsi="Arial" w:cs="Arial"/>
          <w:sz w:val="24"/>
          <w:szCs w:val="24"/>
        </w:rPr>
        <w:t xml:space="preserve"> lodged</w:t>
      </w:r>
      <w:r w:rsidR="009D7152">
        <w:rPr>
          <w:rStyle w:val="casenumber"/>
          <w:rFonts w:ascii="Arial" w:hAnsi="Arial" w:cs="Arial"/>
          <w:sz w:val="24"/>
          <w:szCs w:val="24"/>
        </w:rPr>
        <w:t xml:space="preserve"> ref: 21/00007/NONDET</w:t>
      </w:r>
      <w:r>
        <w:rPr>
          <w:rStyle w:val="casenumber"/>
          <w:rFonts w:ascii="Arial" w:hAnsi="Arial" w:cs="Arial"/>
          <w:sz w:val="24"/>
          <w:szCs w:val="24"/>
        </w:rPr>
        <w:t xml:space="preserve">, start date is </w:t>
      </w:r>
      <w:r w:rsidR="00206990">
        <w:rPr>
          <w:rStyle w:val="casenumber"/>
          <w:rFonts w:ascii="Arial" w:hAnsi="Arial" w:cs="Arial"/>
          <w:sz w:val="24"/>
          <w:szCs w:val="24"/>
        </w:rPr>
        <w:t>22/2/</w:t>
      </w:r>
      <w:r>
        <w:rPr>
          <w:rStyle w:val="casenumber"/>
          <w:rFonts w:ascii="Arial" w:hAnsi="Arial" w:cs="Arial"/>
          <w:sz w:val="24"/>
          <w:szCs w:val="24"/>
        </w:rPr>
        <w:t>21</w:t>
      </w:r>
    </w:p>
    <w:p w14:paraId="2EF4C5D6" w14:textId="77777777" w:rsidR="005647EB" w:rsidRPr="00B10265" w:rsidRDefault="00E600D0" w:rsidP="00B10265">
      <w:pPr>
        <w:pStyle w:val="Heading2"/>
      </w:pPr>
      <w:r w:rsidRPr="00B10265">
        <w:t>Finance</w:t>
      </w:r>
    </w:p>
    <w:p w14:paraId="33359A77" w14:textId="2C4D6E03" w:rsidR="005647EB" w:rsidRDefault="0004268C" w:rsidP="00530656">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530656">
        <w:rPr>
          <w:rFonts w:ascii="Arial" w:hAnsi="Arial" w:cs="Arial"/>
          <w:color w:val="FF0000"/>
          <w:sz w:val="24"/>
          <w:szCs w:val="24"/>
        </w:rPr>
        <w:t xml:space="preserve"> </w:t>
      </w:r>
      <w:r w:rsidR="003D1A34">
        <w:rPr>
          <w:rFonts w:ascii="Arial" w:hAnsi="Arial" w:cs="Arial"/>
          <w:color w:val="FF0000"/>
          <w:sz w:val="24"/>
          <w:szCs w:val="24"/>
        </w:rPr>
        <w:tab/>
      </w:r>
      <w:r w:rsidR="00E600D0">
        <w:rPr>
          <w:rFonts w:ascii="Arial" w:hAnsi="Arial" w:cs="Arial"/>
          <w:sz w:val="24"/>
          <w:szCs w:val="24"/>
        </w:rPr>
        <w:t>Account Balances:</w:t>
      </w:r>
      <w:r w:rsidR="00530656">
        <w:rPr>
          <w:rFonts w:ascii="Arial" w:hAnsi="Arial" w:cs="Arial"/>
          <w:sz w:val="24"/>
          <w:szCs w:val="24"/>
        </w:rPr>
        <w:t xml:space="preserve"> </w:t>
      </w:r>
      <w:r w:rsidR="00E600D0">
        <w:rPr>
          <w:rFonts w:ascii="Arial" w:hAnsi="Arial" w:cs="Arial"/>
          <w:sz w:val="24"/>
          <w:szCs w:val="24"/>
        </w:rPr>
        <w:t xml:space="preserve">The balances for the Bank accounts are as follows: </w:t>
      </w:r>
    </w:p>
    <w:p w14:paraId="2A73A844" w14:textId="5A712F1A" w:rsidR="005647EB" w:rsidRDefault="00E600D0">
      <w:pPr>
        <w:pStyle w:val="NoSpacing"/>
        <w:numPr>
          <w:ilvl w:val="0"/>
          <w:numId w:val="4"/>
        </w:numPr>
        <w:rPr>
          <w:rFonts w:ascii="Arial" w:hAnsi="Arial" w:cs="Arial"/>
          <w:sz w:val="24"/>
          <w:szCs w:val="24"/>
        </w:rPr>
      </w:pPr>
      <w:r>
        <w:rPr>
          <w:rFonts w:ascii="Arial" w:hAnsi="Arial" w:cs="Arial"/>
          <w:sz w:val="24"/>
          <w:szCs w:val="24"/>
        </w:rPr>
        <w:lastRenderedPageBreak/>
        <w:t>Barclays Community Current account ending 959, £</w:t>
      </w:r>
      <w:r w:rsidR="00B62D15">
        <w:rPr>
          <w:rFonts w:ascii="Arial" w:hAnsi="Arial" w:cs="Arial"/>
          <w:sz w:val="24"/>
          <w:szCs w:val="24"/>
        </w:rPr>
        <w:t>3</w:t>
      </w:r>
      <w:r w:rsidR="00BE40A6">
        <w:rPr>
          <w:rFonts w:ascii="Arial" w:hAnsi="Arial" w:cs="Arial"/>
          <w:sz w:val="24"/>
          <w:szCs w:val="24"/>
        </w:rPr>
        <w:t>1,143</w:t>
      </w:r>
      <w:r w:rsidR="00DC5A39">
        <w:rPr>
          <w:rFonts w:ascii="Arial" w:hAnsi="Arial" w:cs="Arial"/>
          <w:sz w:val="24"/>
          <w:szCs w:val="24"/>
        </w:rPr>
        <w:t>.</w:t>
      </w:r>
      <w:r w:rsidR="00B62D15">
        <w:rPr>
          <w:rFonts w:ascii="Arial" w:hAnsi="Arial" w:cs="Arial"/>
          <w:sz w:val="24"/>
          <w:szCs w:val="24"/>
        </w:rPr>
        <w:t>60</w:t>
      </w:r>
      <w:r>
        <w:rPr>
          <w:rFonts w:ascii="Arial" w:hAnsi="Arial" w:cs="Arial"/>
          <w:sz w:val="24"/>
          <w:szCs w:val="24"/>
        </w:rPr>
        <w:t xml:space="preserve"> (as at</w:t>
      </w:r>
      <w:r w:rsidR="002B6CDE">
        <w:rPr>
          <w:rFonts w:ascii="Arial" w:hAnsi="Arial" w:cs="Arial"/>
          <w:sz w:val="24"/>
          <w:szCs w:val="24"/>
        </w:rPr>
        <w:t xml:space="preserve"> </w:t>
      </w:r>
      <w:r w:rsidR="0004268C">
        <w:rPr>
          <w:rFonts w:ascii="Arial" w:hAnsi="Arial" w:cs="Arial"/>
          <w:sz w:val="24"/>
          <w:szCs w:val="24"/>
        </w:rPr>
        <w:t>31</w:t>
      </w:r>
      <w:r w:rsidR="0004268C" w:rsidRPr="0004268C">
        <w:rPr>
          <w:rFonts w:ascii="Arial" w:hAnsi="Arial" w:cs="Arial"/>
          <w:sz w:val="24"/>
          <w:szCs w:val="24"/>
          <w:vertAlign w:val="superscript"/>
        </w:rPr>
        <w:t>st</w:t>
      </w:r>
      <w:r w:rsidR="0004268C">
        <w:rPr>
          <w:rFonts w:ascii="Arial" w:hAnsi="Arial" w:cs="Arial"/>
          <w:sz w:val="24"/>
          <w:szCs w:val="24"/>
        </w:rPr>
        <w:t xml:space="preserve"> May</w:t>
      </w:r>
      <w:r w:rsidR="002B6CDE">
        <w:rPr>
          <w:rFonts w:ascii="Arial" w:hAnsi="Arial" w:cs="Arial"/>
          <w:sz w:val="24"/>
          <w:szCs w:val="24"/>
        </w:rPr>
        <w:t xml:space="preserve"> 2</w:t>
      </w:r>
      <w:r>
        <w:rPr>
          <w:rFonts w:ascii="Arial" w:hAnsi="Arial" w:cs="Arial"/>
          <w:sz w:val="24"/>
          <w:szCs w:val="24"/>
        </w:rPr>
        <w:t>02</w:t>
      </w:r>
      <w:r w:rsidR="00D02867">
        <w:rPr>
          <w:rFonts w:ascii="Arial" w:hAnsi="Arial" w:cs="Arial"/>
          <w:sz w:val="24"/>
          <w:szCs w:val="24"/>
        </w:rPr>
        <w:t>1</w:t>
      </w:r>
      <w:r>
        <w:rPr>
          <w:rFonts w:ascii="Arial" w:hAnsi="Arial" w:cs="Arial"/>
          <w:sz w:val="24"/>
          <w:szCs w:val="24"/>
        </w:rPr>
        <w:t xml:space="preserve">) </w:t>
      </w:r>
    </w:p>
    <w:p w14:paraId="320AF4CC" w14:textId="7BC30070"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736B44">
        <w:rPr>
          <w:rFonts w:ascii="Arial" w:hAnsi="Arial" w:cs="Arial"/>
          <w:bCs/>
          <w:sz w:val="24"/>
          <w:szCs w:val="24"/>
        </w:rPr>
        <w:t>5</w:t>
      </w:r>
      <w:r>
        <w:rPr>
          <w:rFonts w:ascii="Arial" w:hAnsi="Arial" w:cs="Arial"/>
          <w:bCs/>
          <w:sz w:val="24"/>
          <w:szCs w:val="24"/>
        </w:rPr>
        <w:t>.</w:t>
      </w:r>
      <w:r w:rsidR="00305CC9">
        <w:rPr>
          <w:rFonts w:ascii="Arial" w:hAnsi="Arial" w:cs="Arial"/>
          <w:bCs/>
          <w:sz w:val="24"/>
          <w:szCs w:val="24"/>
        </w:rPr>
        <w:t>56</w:t>
      </w:r>
      <w:r>
        <w:rPr>
          <w:rFonts w:ascii="Arial" w:hAnsi="Arial" w:cs="Arial"/>
          <w:sz w:val="24"/>
          <w:szCs w:val="24"/>
        </w:rPr>
        <w:t xml:space="preserve"> (as at </w:t>
      </w:r>
      <w:r w:rsidR="0004268C">
        <w:rPr>
          <w:rFonts w:ascii="Arial" w:hAnsi="Arial" w:cs="Arial"/>
          <w:sz w:val="24"/>
          <w:szCs w:val="24"/>
        </w:rPr>
        <w:t>31</w:t>
      </w:r>
      <w:r w:rsidR="0004268C" w:rsidRPr="0004268C">
        <w:rPr>
          <w:rFonts w:ascii="Arial" w:hAnsi="Arial" w:cs="Arial"/>
          <w:sz w:val="24"/>
          <w:szCs w:val="24"/>
          <w:vertAlign w:val="superscript"/>
        </w:rPr>
        <w:t>st</w:t>
      </w:r>
      <w:r w:rsidR="0004268C">
        <w:rPr>
          <w:rFonts w:ascii="Arial" w:hAnsi="Arial" w:cs="Arial"/>
          <w:sz w:val="24"/>
          <w:szCs w:val="24"/>
        </w:rPr>
        <w:t xml:space="preserve"> May</w:t>
      </w:r>
      <w:r w:rsidR="00AB70D6">
        <w:rPr>
          <w:rFonts w:ascii="Arial" w:hAnsi="Arial" w:cs="Arial"/>
          <w:sz w:val="24"/>
          <w:szCs w:val="24"/>
        </w:rPr>
        <w:t xml:space="preserve">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695E0382" w14:textId="448EE03F"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305CC9">
        <w:rPr>
          <w:rFonts w:ascii="Arial" w:hAnsi="Arial" w:cs="Arial"/>
          <w:sz w:val="24"/>
          <w:szCs w:val="24"/>
        </w:rPr>
        <w:t>1</w:t>
      </w:r>
      <w:r w:rsidR="000A0A76">
        <w:rPr>
          <w:rFonts w:ascii="Arial" w:hAnsi="Arial" w:cs="Arial"/>
          <w:sz w:val="24"/>
          <w:szCs w:val="24"/>
        </w:rPr>
        <w:t>5</w:t>
      </w:r>
      <w:r>
        <w:rPr>
          <w:rFonts w:ascii="Arial" w:hAnsi="Arial" w:cs="Arial"/>
          <w:sz w:val="24"/>
          <w:szCs w:val="24"/>
        </w:rPr>
        <w:t>,</w:t>
      </w:r>
      <w:r w:rsidR="000A0A76">
        <w:rPr>
          <w:rFonts w:ascii="Arial" w:hAnsi="Arial" w:cs="Arial"/>
          <w:sz w:val="24"/>
          <w:szCs w:val="24"/>
        </w:rPr>
        <w:t>909</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w:t>
      </w:r>
      <w:r w:rsidR="00305CC9">
        <w:rPr>
          <w:rFonts w:ascii="Arial" w:hAnsi="Arial" w:cs="Arial"/>
          <w:sz w:val="24"/>
          <w:szCs w:val="24"/>
        </w:rPr>
        <w:t xml:space="preserve"> </w:t>
      </w:r>
      <w:r w:rsidR="0004268C">
        <w:rPr>
          <w:rFonts w:ascii="Arial" w:hAnsi="Arial" w:cs="Arial"/>
          <w:sz w:val="24"/>
          <w:szCs w:val="24"/>
        </w:rPr>
        <w:t>31</w:t>
      </w:r>
      <w:r w:rsidR="0004268C" w:rsidRPr="0004268C">
        <w:rPr>
          <w:rFonts w:ascii="Arial" w:hAnsi="Arial" w:cs="Arial"/>
          <w:sz w:val="24"/>
          <w:szCs w:val="24"/>
          <w:vertAlign w:val="superscript"/>
        </w:rPr>
        <w:t>st</w:t>
      </w:r>
      <w:r w:rsidR="0004268C">
        <w:rPr>
          <w:rFonts w:ascii="Arial" w:hAnsi="Arial" w:cs="Arial"/>
          <w:sz w:val="24"/>
          <w:szCs w:val="24"/>
        </w:rPr>
        <w:t xml:space="preserve"> May</w:t>
      </w:r>
      <w:r w:rsidR="00AB70D6">
        <w:rPr>
          <w:rFonts w:ascii="Arial" w:hAnsi="Arial" w:cs="Arial"/>
          <w:sz w:val="24"/>
          <w:szCs w:val="24"/>
        </w:rPr>
        <w:t xml:space="preserve"> </w:t>
      </w:r>
      <w:r w:rsidR="00DD64B5">
        <w:rPr>
          <w:rFonts w:ascii="Arial" w:hAnsi="Arial" w:cs="Arial"/>
          <w:sz w:val="24"/>
          <w:szCs w:val="24"/>
        </w:rPr>
        <w:t>2021</w:t>
      </w:r>
      <w:r>
        <w:rPr>
          <w:rFonts w:ascii="Arial" w:hAnsi="Arial" w:cs="Arial"/>
          <w:sz w:val="24"/>
          <w:szCs w:val="24"/>
        </w:rPr>
        <w:t>)</w:t>
      </w:r>
    </w:p>
    <w:p w14:paraId="4A9C4D16" w14:textId="77777777" w:rsidR="00852824" w:rsidRDefault="00852824">
      <w:pPr>
        <w:pStyle w:val="NoSpacing"/>
        <w:ind w:left="720"/>
        <w:rPr>
          <w:rFonts w:ascii="Arial" w:hAnsi="Arial" w:cs="Arial"/>
          <w:sz w:val="24"/>
          <w:szCs w:val="24"/>
        </w:rPr>
      </w:pPr>
    </w:p>
    <w:p w14:paraId="4C390723" w14:textId="695DC8EE" w:rsidR="00530656" w:rsidRDefault="00FF5C16" w:rsidP="00530656">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Payments:</w:t>
      </w:r>
      <w:r w:rsidR="00530656">
        <w:rPr>
          <w:rFonts w:ascii="Arial" w:hAnsi="Arial" w:cs="Arial"/>
          <w:sz w:val="24"/>
          <w:szCs w:val="24"/>
        </w:rPr>
        <w:t xml:space="preserve"> </w:t>
      </w:r>
    </w:p>
    <w:p w14:paraId="721E71D4" w14:textId="01343DF1" w:rsidR="005647EB" w:rsidRDefault="00E600D0" w:rsidP="00530656">
      <w:pPr>
        <w:pStyle w:val="NoSpacing"/>
        <w:rPr>
          <w:rFonts w:ascii="Arial" w:hAnsi="Arial" w:cs="Arial"/>
          <w:sz w:val="24"/>
          <w:szCs w:val="24"/>
        </w:rPr>
      </w:pPr>
      <w:r>
        <w:rPr>
          <w:rFonts w:ascii="Arial" w:hAnsi="Arial" w:cs="Arial"/>
          <w:sz w:val="24"/>
          <w:szCs w:val="24"/>
        </w:rPr>
        <w:t>Paid between meetings:</w:t>
      </w:r>
    </w:p>
    <w:p w14:paraId="20C460B4" w14:textId="303AA8AE" w:rsidR="00DF3A1B" w:rsidRDefault="00AD5D50" w:rsidP="008524AC">
      <w:pPr>
        <w:pStyle w:val="NoSpacing"/>
        <w:numPr>
          <w:ilvl w:val="0"/>
          <w:numId w:val="4"/>
        </w:numPr>
        <w:rPr>
          <w:rFonts w:ascii="Arial" w:hAnsi="Arial" w:cs="Arial"/>
          <w:sz w:val="24"/>
          <w:szCs w:val="24"/>
        </w:rPr>
      </w:pPr>
      <w:r>
        <w:rPr>
          <w:rFonts w:ascii="Arial" w:hAnsi="Arial" w:cs="Arial"/>
          <w:sz w:val="24"/>
          <w:szCs w:val="24"/>
        </w:rPr>
        <w:t>NPower - £245 – Unmetered street lighting March 2021. D/debit 14/5/21</w:t>
      </w:r>
    </w:p>
    <w:p w14:paraId="60491CB3" w14:textId="773F422F" w:rsidR="004B33A9" w:rsidRPr="00DD6F0D" w:rsidRDefault="004B33A9" w:rsidP="004B33A9">
      <w:pPr>
        <w:pStyle w:val="NoSpacing"/>
        <w:ind w:left="1080"/>
        <w:rPr>
          <w:rFonts w:ascii="Arial" w:hAnsi="Arial" w:cs="Arial"/>
          <w:sz w:val="24"/>
          <w:szCs w:val="24"/>
        </w:rPr>
      </w:pPr>
    </w:p>
    <w:p w14:paraId="06EFB18F" w14:textId="77777777" w:rsidR="005647EB" w:rsidRDefault="00E600D0" w:rsidP="00530656">
      <w:pPr>
        <w:pStyle w:val="NoSpacing"/>
        <w:rPr>
          <w:rFonts w:ascii="Arial" w:hAnsi="Arial" w:cs="Arial"/>
          <w:sz w:val="24"/>
          <w:szCs w:val="24"/>
        </w:rPr>
      </w:pPr>
      <w:r>
        <w:rPr>
          <w:rFonts w:ascii="Arial" w:hAnsi="Arial" w:cs="Arial"/>
          <w:sz w:val="24"/>
          <w:szCs w:val="24"/>
        </w:rPr>
        <w:t>Payments to be agreed at meeting:</w:t>
      </w:r>
    </w:p>
    <w:p w14:paraId="347B6775" w14:textId="278B542A" w:rsidR="005647EB" w:rsidRDefault="00E600D0">
      <w:pPr>
        <w:pStyle w:val="NoSpacing"/>
        <w:numPr>
          <w:ilvl w:val="0"/>
          <w:numId w:val="4"/>
        </w:numPr>
        <w:rPr>
          <w:rFonts w:ascii="Arial" w:hAnsi="Arial" w:cs="Arial"/>
          <w:sz w:val="24"/>
          <w:szCs w:val="24"/>
        </w:rPr>
      </w:pPr>
      <w:r>
        <w:rPr>
          <w:rFonts w:ascii="Arial" w:hAnsi="Arial" w:cs="Arial"/>
          <w:sz w:val="24"/>
          <w:szCs w:val="24"/>
        </w:rPr>
        <w:t>P Molloy</w:t>
      </w:r>
      <w:r w:rsidR="00DD2515">
        <w:rPr>
          <w:rFonts w:ascii="Arial" w:hAnsi="Arial" w:cs="Arial"/>
          <w:sz w:val="24"/>
          <w:szCs w:val="24"/>
        </w:rPr>
        <w:t xml:space="preserve"> </w:t>
      </w:r>
      <w:r>
        <w:rPr>
          <w:rFonts w:ascii="Arial" w:hAnsi="Arial" w:cs="Arial"/>
          <w:sz w:val="24"/>
          <w:szCs w:val="24"/>
        </w:rPr>
        <w:t xml:space="preserve">- </w:t>
      </w:r>
      <w:r w:rsidR="008F731A">
        <w:rPr>
          <w:rFonts w:ascii="Arial" w:hAnsi="Arial" w:cs="Arial"/>
          <w:sz w:val="24"/>
          <w:szCs w:val="24"/>
        </w:rPr>
        <w:t>£</w:t>
      </w:r>
      <w:r w:rsidR="00C7551C">
        <w:rPr>
          <w:rFonts w:ascii="Arial" w:hAnsi="Arial" w:cs="Arial"/>
          <w:sz w:val="24"/>
          <w:szCs w:val="24"/>
        </w:rPr>
        <w:t>411</w:t>
      </w:r>
      <w:r w:rsidR="00DD2515">
        <w:rPr>
          <w:rFonts w:ascii="Arial" w:hAnsi="Arial" w:cs="Arial"/>
          <w:sz w:val="24"/>
          <w:szCs w:val="24"/>
        </w:rPr>
        <w:t>.</w:t>
      </w:r>
      <w:r w:rsidR="00C7551C">
        <w:rPr>
          <w:rFonts w:ascii="Arial" w:hAnsi="Arial" w:cs="Arial"/>
          <w:sz w:val="24"/>
          <w:szCs w:val="24"/>
        </w:rPr>
        <w:t>6</w:t>
      </w:r>
      <w:r w:rsidR="00DD2515">
        <w:rPr>
          <w:rFonts w:ascii="Arial" w:hAnsi="Arial" w:cs="Arial"/>
          <w:sz w:val="24"/>
          <w:szCs w:val="24"/>
        </w:rPr>
        <w:t xml:space="preserve">0 - </w:t>
      </w:r>
      <w:r w:rsidR="00FF5C16">
        <w:rPr>
          <w:rFonts w:ascii="Arial" w:hAnsi="Arial" w:cs="Arial"/>
          <w:sz w:val="24"/>
          <w:szCs w:val="24"/>
        </w:rPr>
        <w:t>May</w:t>
      </w:r>
      <w:r w:rsidR="008F731A">
        <w:rPr>
          <w:rFonts w:ascii="Arial" w:hAnsi="Arial" w:cs="Arial"/>
          <w:sz w:val="24"/>
          <w:szCs w:val="24"/>
        </w:rPr>
        <w:t xml:space="preserve"> salary</w:t>
      </w:r>
      <w:r w:rsidR="00B969C4">
        <w:rPr>
          <w:rFonts w:ascii="Arial" w:hAnsi="Arial" w:cs="Arial"/>
          <w:sz w:val="24"/>
          <w:szCs w:val="24"/>
        </w:rPr>
        <w:t xml:space="preserve">. </w:t>
      </w:r>
      <w:r>
        <w:rPr>
          <w:rFonts w:ascii="Arial" w:hAnsi="Arial" w:cs="Arial"/>
          <w:sz w:val="24"/>
          <w:szCs w:val="24"/>
        </w:rPr>
        <w:t xml:space="preserve">Cheque </w:t>
      </w:r>
      <w:r w:rsidR="00707071">
        <w:rPr>
          <w:rFonts w:ascii="Arial" w:hAnsi="Arial" w:cs="Arial"/>
          <w:sz w:val="24"/>
          <w:szCs w:val="24"/>
        </w:rPr>
        <w:t>102</w:t>
      </w:r>
      <w:r w:rsidR="006B708F">
        <w:rPr>
          <w:rFonts w:ascii="Arial" w:hAnsi="Arial" w:cs="Arial"/>
          <w:sz w:val="24"/>
          <w:szCs w:val="24"/>
        </w:rPr>
        <w:t>215</w:t>
      </w:r>
    </w:p>
    <w:p w14:paraId="54F9ED70" w14:textId="3A266AC3" w:rsidR="0079514F" w:rsidRDefault="0079514F">
      <w:pPr>
        <w:pStyle w:val="NoSpacing"/>
        <w:numPr>
          <w:ilvl w:val="0"/>
          <w:numId w:val="4"/>
        </w:numPr>
        <w:rPr>
          <w:rFonts w:ascii="Arial" w:hAnsi="Arial" w:cs="Arial"/>
          <w:sz w:val="24"/>
          <w:szCs w:val="24"/>
        </w:rPr>
      </w:pPr>
      <w:r>
        <w:rPr>
          <w:rFonts w:ascii="Arial" w:hAnsi="Arial" w:cs="Arial"/>
          <w:sz w:val="24"/>
          <w:szCs w:val="24"/>
        </w:rPr>
        <w:t>P Molloy - £</w:t>
      </w:r>
      <w:r w:rsidR="003A465D">
        <w:rPr>
          <w:rFonts w:ascii="Arial" w:hAnsi="Arial" w:cs="Arial"/>
          <w:sz w:val="24"/>
          <w:szCs w:val="24"/>
        </w:rPr>
        <w:t>101.20</w:t>
      </w:r>
      <w:r>
        <w:rPr>
          <w:rFonts w:ascii="Arial" w:hAnsi="Arial" w:cs="Arial"/>
          <w:sz w:val="24"/>
          <w:szCs w:val="24"/>
        </w:rPr>
        <w:t xml:space="preserve"> – Expenses </w:t>
      </w:r>
      <w:r w:rsidR="003A465D">
        <w:rPr>
          <w:rFonts w:ascii="Arial" w:hAnsi="Arial" w:cs="Arial"/>
          <w:sz w:val="24"/>
          <w:szCs w:val="24"/>
        </w:rPr>
        <w:t>(p</w:t>
      </w:r>
      <w:r>
        <w:rPr>
          <w:rFonts w:ascii="Arial" w:hAnsi="Arial" w:cs="Arial"/>
          <w:sz w:val="24"/>
          <w:szCs w:val="24"/>
        </w:rPr>
        <w:t>rinter cartridges and stamps</w:t>
      </w:r>
      <w:r w:rsidR="003A465D">
        <w:rPr>
          <w:rFonts w:ascii="Arial" w:hAnsi="Arial" w:cs="Arial"/>
          <w:sz w:val="24"/>
          <w:szCs w:val="24"/>
        </w:rPr>
        <w:t>).</w:t>
      </w:r>
      <w:r>
        <w:rPr>
          <w:rFonts w:ascii="Arial" w:hAnsi="Arial" w:cs="Arial"/>
          <w:sz w:val="24"/>
          <w:szCs w:val="24"/>
        </w:rPr>
        <w:t xml:space="preserve"> Cheque 102</w:t>
      </w:r>
      <w:r w:rsidR="003A465D">
        <w:rPr>
          <w:rFonts w:ascii="Arial" w:hAnsi="Arial" w:cs="Arial"/>
          <w:sz w:val="24"/>
          <w:szCs w:val="24"/>
        </w:rPr>
        <w:t>215</w:t>
      </w:r>
    </w:p>
    <w:p w14:paraId="795E5001" w14:textId="0F33BAB9"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FF5C16">
        <w:rPr>
          <w:rFonts w:ascii="Arial" w:hAnsi="Arial" w:cs="Arial"/>
          <w:sz w:val="24"/>
          <w:szCs w:val="24"/>
        </w:rPr>
        <w:t>May</w:t>
      </w:r>
      <w:r>
        <w:rPr>
          <w:rFonts w:ascii="Arial" w:hAnsi="Arial" w:cs="Arial"/>
          <w:sz w:val="24"/>
          <w:szCs w:val="24"/>
        </w:rPr>
        <w:t xml:space="preserve"> caretaking costs</w:t>
      </w:r>
      <w:r w:rsidR="00B969C4">
        <w:rPr>
          <w:rFonts w:ascii="Arial" w:hAnsi="Arial" w:cs="Arial"/>
          <w:sz w:val="24"/>
          <w:szCs w:val="24"/>
        </w:rPr>
        <w:t xml:space="preserve">. </w:t>
      </w:r>
      <w:r>
        <w:rPr>
          <w:rFonts w:ascii="Arial" w:hAnsi="Arial" w:cs="Arial"/>
          <w:sz w:val="24"/>
          <w:szCs w:val="24"/>
        </w:rPr>
        <w:t xml:space="preserve">Cheque </w:t>
      </w:r>
      <w:r w:rsidR="00AD6661">
        <w:rPr>
          <w:rFonts w:ascii="Arial" w:hAnsi="Arial" w:cs="Arial"/>
          <w:sz w:val="24"/>
          <w:szCs w:val="24"/>
        </w:rPr>
        <w:t>102</w:t>
      </w:r>
      <w:r w:rsidR="003A465D">
        <w:rPr>
          <w:rFonts w:ascii="Arial" w:hAnsi="Arial" w:cs="Arial"/>
          <w:sz w:val="24"/>
          <w:szCs w:val="24"/>
        </w:rPr>
        <w:t>216</w:t>
      </w:r>
    </w:p>
    <w:p w14:paraId="472522A8" w14:textId="6847EC2F" w:rsidR="00FF5C16" w:rsidRDefault="00E50CED">
      <w:pPr>
        <w:pStyle w:val="NoSpacing"/>
        <w:numPr>
          <w:ilvl w:val="0"/>
          <w:numId w:val="4"/>
        </w:numPr>
        <w:rPr>
          <w:rFonts w:ascii="Arial" w:hAnsi="Arial" w:cs="Arial"/>
          <w:sz w:val="24"/>
          <w:szCs w:val="24"/>
        </w:rPr>
      </w:pPr>
      <w:r>
        <w:rPr>
          <w:rFonts w:ascii="Arial" w:hAnsi="Arial" w:cs="Arial"/>
          <w:sz w:val="24"/>
          <w:szCs w:val="24"/>
        </w:rPr>
        <w:t>NPower - £236.53 (£197.11 + £39.42 VAT) – Unmetered street lighting for April 2021. D/debit 21/6/21</w:t>
      </w:r>
    </w:p>
    <w:p w14:paraId="494F8881" w14:textId="77777777" w:rsidR="005647EB" w:rsidRDefault="005647EB">
      <w:pPr>
        <w:pStyle w:val="NoSpacing"/>
        <w:rPr>
          <w:rFonts w:ascii="Arial" w:hAnsi="Arial" w:cs="Arial"/>
          <w:sz w:val="24"/>
          <w:szCs w:val="24"/>
        </w:rPr>
      </w:pPr>
    </w:p>
    <w:p w14:paraId="637CA395" w14:textId="18CC0DCF" w:rsidR="005647EB" w:rsidRPr="00D17890" w:rsidRDefault="000772E5"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4723D9">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Income:</w:t>
      </w:r>
    </w:p>
    <w:p w14:paraId="7E6D7CA5" w14:textId="051150C1" w:rsidR="00A80B44" w:rsidRDefault="002D1DF4" w:rsidP="008F4AC4">
      <w:pPr>
        <w:pStyle w:val="NoSpacing"/>
        <w:numPr>
          <w:ilvl w:val="0"/>
          <w:numId w:val="4"/>
        </w:numPr>
        <w:rPr>
          <w:rFonts w:ascii="Arial" w:hAnsi="Arial" w:cs="Arial"/>
          <w:sz w:val="24"/>
          <w:szCs w:val="24"/>
        </w:rPr>
      </w:pPr>
      <w:r>
        <w:rPr>
          <w:rFonts w:ascii="Arial" w:hAnsi="Arial" w:cs="Arial"/>
          <w:sz w:val="24"/>
          <w:szCs w:val="24"/>
        </w:rPr>
        <w:t>£</w:t>
      </w:r>
      <w:r w:rsidR="000772E5">
        <w:rPr>
          <w:rFonts w:ascii="Arial" w:hAnsi="Arial" w:cs="Arial"/>
          <w:sz w:val="24"/>
          <w:szCs w:val="24"/>
        </w:rPr>
        <w:t>436.83</w:t>
      </w:r>
      <w:r>
        <w:rPr>
          <w:rFonts w:ascii="Arial" w:hAnsi="Arial" w:cs="Arial"/>
          <w:sz w:val="24"/>
          <w:szCs w:val="24"/>
        </w:rPr>
        <w:t xml:space="preserve"> </w:t>
      </w:r>
      <w:r w:rsidR="00EC0B09">
        <w:rPr>
          <w:rFonts w:ascii="Arial" w:hAnsi="Arial" w:cs="Arial"/>
          <w:sz w:val="24"/>
          <w:szCs w:val="24"/>
        </w:rPr>
        <w:t xml:space="preserve">– </w:t>
      </w:r>
      <w:r w:rsidR="000772E5">
        <w:rPr>
          <w:rFonts w:ascii="Arial" w:hAnsi="Arial" w:cs="Arial"/>
          <w:sz w:val="24"/>
          <w:szCs w:val="24"/>
        </w:rPr>
        <w:t xml:space="preserve">Tennis Club </w:t>
      </w:r>
      <w:r w:rsidR="00EC0B09">
        <w:rPr>
          <w:rFonts w:ascii="Arial" w:hAnsi="Arial" w:cs="Arial"/>
          <w:sz w:val="24"/>
          <w:szCs w:val="24"/>
        </w:rPr>
        <w:t xml:space="preserve">– </w:t>
      </w:r>
      <w:r w:rsidR="000772E5">
        <w:rPr>
          <w:rFonts w:ascii="Arial" w:hAnsi="Arial" w:cs="Arial"/>
          <w:sz w:val="24"/>
          <w:szCs w:val="24"/>
        </w:rPr>
        <w:t>50% of rent and electricity usage.</w:t>
      </w:r>
      <w:r w:rsidR="00F4329D">
        <w:rPr>
          <w:rFonts w:ascii="Arial" w:hAnsi="Arial" w:cs="Arial"/>
          <w:sz w:val="24"/>
          <w:szCs w:val="24"/>
        </w:rPr>
        <w:t xml:space="preserve"> </w:t>
      </w:r>
    </w:p>
    <w:p w14:paraId="12AF2548" w14:textId="6435F97F" w:rsidR="0064455B" w:rsidRDefault="0064455B" w:rsidP="0064455B">
      <w:pPr>
        <w:pStyle w:val="NoSpacing"/>
        <w:rPr>
          <w:rFonts w:ascii="Arial" w:hAnsi="Arial" w:cs="Arial"/>
          <w:sz w:val="24"/>
          <w:szCs w:val="24"/>
        </w:rPr>
      </w:pPr>
    </w:p>
    <w:p w14:paraId="6EE8839B" w14:textId="292AD9CF" w:rsidR="005647EB" w:rsidRDefault="000772E5" w:rsidP="004723D9">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AF1459">
        <w:rPr>
          <w:rFonts w:ascii="Arial" w:hAnsi="Arial" w:cs="Arial"/>
          <w:sz w:val="24"/>
          <w:szCs w:val="24"/>
        </w:rPr>
        <w:t>4</w:t>
      </w:r>
      <w:r w:rsidR="003D1A34">
        <w:rPr>
          <w:rFonts w:ascii="Arial" w:hAnsi="Arial" w:cs="Arial"/>
          <w:sz w:val="24"/>
          <w:szCs w:val="24"/>
        </w:rPr>
        <w:tab/>
      </w:r>
      <w:r w:rsidR="00E600D0">
        <w:rPr>
          <w:rFonts w:ascii="Arial" w:hAnsi="Arial" w:cs="Arial"/>
          <w:sz w:val="24"/>
          <w:szCs w:val="24"/>
        </w:rPr>
        <w:t>Income and Expenditure reports - Members are asked to review and agree the</w:t>
      </w:r>
      <w:r w:rsidR="004723D9">
        <w:rPr>
          <w:rFonts w:ascii="Arial" w:hAnsi="Arial" w:cs="Arial"/>
          <w:sz w:val="24"/>
          <w:szCs w:val="24"/>
        </w:rPr>
        <w:t xml:space="preserve"> </w:t>
      </w:r>
      <w:r w:rsidR="00E600D0">
        <w:rPr>
          <w:rFonts w:ascii="Arial" w:hAnsi="Arial" w:cs="Arial"/>
          <w:sz w:val="24"/>
          <w:szCs w:val="24"/>
        </w:rPr>
        <w:t>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Pr>
          <w:rFonts w:ascii="Arial" w:hAnsi="Arial" w:cs="Arial"/>
          <w:sz w:val="24"/>
          <w:szCs w:val="24"/>
        </w:rPr>
        <w:t>31</w:t>
      </w:r>
      <w:r w:rsidRPr="000772E5">
        <w:rPr>
          <w:rFonts w:ascii="Arial" w:hAnsi="Arial" w:cs="Arial"/>
          <w:sz w:val="24"/>
          <w:szCs w:val="24"/>
          <w:vertAlign w:val="superscript"/>
        </w:rPr>
        <w:t>st</w:t>
      </w:r>
      <w:r>
        <w:rPr>
          <w:rFonts w:ascii="Arial" w:hAnsi="Arial" w:cs="Arial"/>
          <w:sz w:val="24"/>
          <w:szCs w:val="24"/>
        </w:rPr>
        <w:t xml:space="preserve"> May </w:t>
      </w:r>
      <w:r w:rsidR="00E600D0">
        <w:rPr>
          <w:rFonts w:ascii="Arial" w:hAnsi="Arial" w:cs="Arial"/>
          <w:sz w:val="24"/>
          <w:szCs w:val="24"/>
        </w:rPr>
        <w:t>202</w:t>
      </w:r>
      <w:r w:rsidR="00B56A61">
        <w:rPr>
          <w:rFonts w:ascii="Arial" w:hAnsi="Arial" w:cs="Arial"/>
          <w:sz w:val="24"/>
          <w:szCs w:val="24"/>
        </w:rPr>
        <w:t>1</w:t>
      </w:r>
      <w:r w:rsidR="00E600D0">
        <w:rPr>
          <w:rFonts w:ascii="Arial" w:hAnsi="Arial" w:cs="Arial"/>
          <w:sz w:val="24"/>
          <w:szCs w:val="24"/>
        </w:rPr>
        <w:t>.</w:t>
      </w:r>
      <w:r w:rsidR="007B29AB">
        <w:rPr>
          <w:rFonts w:ascii="Arial" w:hAnsi="Arial" w:cs="Arial"/>
          <w:sz w:val="24"/>
          <w:szCs w:val="24"/>
        </w:rPr>
        <w:t xml:space="preserve"> </w:t>
      </w:r>
    </w:p>
    <w:p w14:paraId="292E0276" w14:textId="65213870" w:rsidR="00C87CBF" w:rsidRDefault="00C87CBF">
      <w:pPr>
        <w:pStyle w:val="NoSpacing"/>
        <w:ind w:left="720" w:hanging="720"/>
        <w:rPr>
          <w:rFonts w:ascii="Arial" w:hAnsi="Arial" w:cs="Arial"/>
          <w:sz w:val="24"/>
          <w:szCs w:val="24"/>
        </w:rPr>
      </w:pPr>
    </w:p>
    <w:p w14:paraId="467F1D25" w14:textId="3252C22B" w:rsidR="00C87CBF" w:rsidRDefault="000772E5">
      <w:pPr>
        <w:pStyle w:val="NoSpacing"/>
        <w:ind w:left="720" w:hanging="720"/>
        <w:rPr>
          <w:rFonts w:ascii="Arial" w:hAnsi="Arial" w:cs="Arial"/>
          <w:sz w:val="24"/>
          <w:szCs w:val="24"/>
        </w:rPr>
      </w:pPr>
      <w:r>
        <w:rPr>
          <w:rFonts w:ascii="Arial" w:hAnsi="Arial" w:cs="Arial"/>
          <w:sz w:val="24"/>
          <w:szCs w:val="24"/>
        </w:rPr>
        <w:t>6</w:t>
      </w:r>
      <w:r w:rsidR="00C87CBF">
        <w:rPr>
          <w:rFonts w:ascii="Arial" w:hAnsi="Arial" w:cs="Arial"/>
          <w:sz w:val="24"/>
          <w:szCs w:val="24"/>
        </w:rPr>
        <w:t>.5</w:t>
      </w:r>
      <w:r w:rsidR="00C87CBF">
        <w:rPr>
          <w:rFonts w:ascii="Arial" w:hAnsi="Arial" w:cs="Arial"/>
          <w:sz w:val="24"/>
          <w:szCs w:val="24"/>
        </w:rPr>
        <w:tab/>
      </w:r>
      <w:r>
        <w:rPr>
          <w:rFonts w:ascii="Arial" w:hAnsi="Arial" w:cs="Arial"/>
          <w:sz w:val="24"/>
          <w:szCs w:val="24"/>
        </w:rPr>
        <w:t>Members to note that the 2020-21 audit was submitted to the external auditors on 29</w:t>
      </w:r>
      <w:r w:rsidRPr="000772E5">
        <w:rPr>
          <w:rFonts w:ascii="Arial" w:hAnsi="Arial" w:cs="Arial"/>
          <w:sz w:val="24"/>
          <w:szCs w:val="24"/>
          <w:vertAlign w:val="superscript"/>
        </w:rPr>
        <w:t>th</w:t>
      </w:r>
      <w:r>
        <w:rPr>
          <w:rFonts w:ascii="Arial" w:hAnsi="Arial" w:cs="Arial"/>
          <w:sz w:val="24"/>
          <w:szCs w:val="24"/>
        </w:rPr>
        <w:t xml:space="preserve"> May 2021. </w:t>
      </w:r>
      <w:r w:rsidR="0020559D">
        <w:rPr>
          <w:rFonts w:ascii="Arial" w:hAnsi="Arial" w:cs="Arial"/>
          <w:sz w:val="24"/>
          <w:szCs w:val="24"/>
        </w:rPr>
        <w:t xml:space="preserve"> </w:t>
      </w:r>
    </w:p>
    <w:p w14:paraId="6C14D06D" w14:textId="758CE7BF" w:rsidR="0020559D" w:rsidRDefault="0020559D">
      <w:pPr>
        <w:pStyle w:val="NoSpacing"/>
        <w:ind w:left="720" w:hanging="720"/>
        <w:rPr>
          <w:rFonts w:ascii="Arial" w:hAnsi="Arial" w:cs="Arial"/>
          <w:sz w:val="24"/>
          <w:szCs w:val="24"/>
        </w:rPr>
      </w:pPr>
    </w:p>
    <w:p w14:paraId="2AB96231" w14:textId="2128CC54" w:rsidR="0020559D" w:rsidRDefault="000772E5" w:rsidP="0020559D">
      <w:pPr>
        <w:pStyle w:val="NoSpacing"/>
        <w:ind w:left="720" w:hanging="720"/>
        <w:rPr>
          <w:rFonts w:ascii="Arial" w:hAnsi="Arial" w:cs="Arial"/>
          <w:sz w:val="24"/>
          <w:szCs w:val="24"/>
        </w:rPr>
      </w:pPr>
      <w:r>
        <w:rPr>
          <w:rFonts w:ascii="Arial" w:hAnsi="Arial" w:cs="Arial"/>
          <w:sz w:val="24"/>
          <w:szCs w:val="24"/>
        </w:rPr>
        <w:t>6</w:t>
      </w:r>
      <w:r w:rsidR="0020559D">
        <w:rPr>
          <w:rFonts w:ascii="Arial" w:hAnsi="Arial" w:cs="Arial"/>
          <w:sz w:val="24"/>
          <w:szCs w:val="24"/>
        </w:rPr>
        <w:t>.6</w:t>
      </w:r>
      <w:r w:rsidR="0020559D">
        <w:rPr>
          <w:rFonts w:ascii="Arial" w:hAnsi="Arial" w:cs="Arial"/>
          <w:sz w:val="24"/>
          <w:szCs w:val="24"/>
        </w:rPr>
        <w:tab/>
      </w:r>
      <w:r>
        <w:rPr>
          <w:rFonts w:ascii="Arial" w:hAnsi="Arial" w:cs="Arial"/>
          <w:sz w:val="24"/>
          <w:szCs w:val="24"/>
        </w:rPr>
        <w:t>Members to note that the confirmation of the dates of the period for the exercise of public rights are 14</w:t>
      </w:r>
      <w:r w:rsidRPr="000772E5">
        <w:rPr>
          <w:rFonts w:ascii="Arial" w:hAnsi="Arial" w:cs="Arial"/>
          <w:sz w:val="24"/>
          <w:szCs w:val="24"/>
          <w:vertAlign w:val="superscript"/>
        </w:rPr>
        <w:t>th</w:t>
      </w:r>
      <w:r>
        <w:rPr>
          <w:rFonts w:ascii="Arial" w:hAnsi="Arial" w:cs="Arial"/>
          <w:sz w:val="24"/>
          <w:szCs w:val="24"/>
        </w:rPr>
        <w:t xml:space="preserve"> June to 23</w:t>
      </w:r>
      <w:r w:rsidRPr="000772E5">
        <w:rPr>
          <w:rFonts w:ascii="Arial" w:hAnsi="Arial" w:cs="Arial"/>
          <w:sz w:val="24"/>
          <w:szCs w:val="24"/>
          <w:vertAlign w:val="superscript"/>
        </w:rPr>
        <w:t>rd</w:t>
      </w:r>
      <w:r>
        <w:rPr>
          <w:rFonts w:ascii="Arial" w:hAnsi="Arial" w:cs="Arial"/>
          <w:sz w:val="24"/>
          <w:szCs w:val="24"/>
        </w:rPr>
        <w:t xml:space="preserve"> July 2021.</w:t>
      </w:r>
      <w:r w:rsidR="0020559D" w:rsidRPr="009755A0">
        <w:rPr>
          <w:rFonts w:ascii="Arial" w:hAnsi="Arial" w:cs="Arial"/>
          <w:sz w:val="24"/>
          <w:szCs w:val="24"/>
        </w:rPr>
        <w:t xml:space="preserve"> </w:t>
      </w:r>
    </w:p>
    <w:p w14:paraId="5F04A1FC" w14:textId="4FC724E0" w:rsidR="009810ED" w:rsidRDefault="009810ED" w:rsidP="0020559D">
      <w:pPr>
        <w:pStyle w:val="NoSpacing"/>
        <w:ind w:left="720" w:hanging="720"/>
        <w:rPr>
          <w:rFonts w:ascii="Arial" w:hAnsi="Arial" w:cs="Arial"/>
          <w:sz w:val="24"/>
          <w:szCs w:val="24"/>
        </w:rPr>
      </w:pPr>
    </w:p>
    <w:p w14:paraId="3349499F" w14:textId="48401E5F" w:rsidR="0041266D" w:rsidRDefault="0098534A" w:rsidP="0098534A">
      <w:pPr>
        <w:pStyle w:val="NoSpacing"/>
        <w:ind w:left="720" w:hanging="720"/>
        <w:rPr>
          <w:rFonts w:ascii="Arial" w:hAnsi="Arial" w:cs="Arial"/>
          <w:sz w:val="24"/>
          <w:szCs w:val="24"/>
        </w:rPr>
      </w:pPr>
      <w:r>
        <w:rPr>
          <w:rFonts w:ascii="Arial" w:hAnsi="Arial" w:cs="Arial"/>
          <w:sz w:val="24"/>
          <w:szCs w:val="24"/>
        </w:rPr>
        <w:t>6</w:t>
      </w:r>
      <w:r w:rsidR="009810ED">
        <w:rPr>
          <w:rFonts w:ascii="Arial" w:hAnsi="Arial" w:cs="Arial"/>
          <w:sz w:val="24"/>
          <w:szCs w:val="24"/>
        </w:rPr>
        <w:t>.7</w:t>
      </w:r>
      <w:r w:rsidR="009810ED">
        <w:rPr>
          <w:rFonts w:ascii="Arial" w:hAnsi="Arial" w:cs="Arial"/>
          <w:sz w:val="24"/>
          <w:szCs w:val="24"/>
        </w:rPr>
        <w:tab/>
      </w:r>
      <w:r>
        <w:rPr>
          <w:rFonts w:ascii="Arial" w:hAnsi="Arial" w:cs="Arial"/>
          <w:sz w:val="24"/>
          <w:szCs w:val="24"/>
        </w:rPr>
        <w:t>Members to note that the bank mandate has yet to be updated.</w:t>
      </w:r>
    </w:p>
    <w:p w14:paraId="0DC03387" w14:textId="77777777" w:rsidR="005647EB" w:rsidRPr="00B10265" w:rsidRDefault="00E600D0" w:rsidP="00B10265">
      <w:pPr>
        <w:pStyle w:val="Heading2"/>
      </w:pPr>
      <w:r w:rsidRPr="00B10265">
        <w:t xml:space="preserve">Other Parish Council Business </w:t>
      </w:r>
    </w:p>
    <w:p w14:paraId="0819D7A5" w14:textId="33D9FCCA" w:rsidR="00992077" w:rsidRPr="00E365ED" w:rsidRDefault="00831E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Speed Indication Displays </w:t>
      </w:r>
      <w:r w:rsidR="000E3605">
        <w:rPr>
          <w:rFonts w:ascii="Arial" w:hAnsi="Arial" w:cs="Arial"/>
          <w:sz w:val="24"/>
          <w:szCs w:val="24"/>
        </w:rPr>
        <w:t xml:space="preserve">– </w:t>
      </w:r>
      <w:r w:rsidR="008D4AA9">
        <w:rPr>
          <w:rFonts w:ascii="Arial" w:hAnsi="Arial" w:cs="Arial"/>
          <w:sz w:val="24"/>
          <w:szCs w:val="24"/>
        </w:rPr>
        <w:t>Clerk and Councillors Burton and Green to attend a meeting to go through the data reports – date to be arranged. Clerk to contact Buckinghamshire Council regarding the relocation of one of the poles.</w:t>
      </w:r>
      <w:r w:rsidR="001F7B85">
        <w:rPr>
          <w:rFonts w:ascii="Arial" w:hAnsi="Arial" w:cs="Arial"/>
          <w:sz w:val="24"/>
          <w:szCs w:val="24"/>
        </w:rPr>
        <w:t xml:space="preserve"> </w:t>
      </w:r>
    </w:p>
    <w:p w14:paraId="1B6B1B30" w14:textId="21D58FF4" w:rsidR="00291BFB" w:rsidRDefault="001F7B85" w:rsidP="00B57F9D">
      <w:pPr>
        <w:pStyle w:val="ListParagraph"/>
        <w:numPr>
          <w:ilvl w:val="0"/>
          <w:numId w:val="1"/>
        </w:numPr>
        <w:rPr>
          <w:rFonts w:ascii="Arial" w:hAnsi="Arial" w:cs="Arial"/>
          <w:sz w:val="24"/>
          <w:szCs w:val="24"/>
        </w:rPr>
      </w:pPr>
      <w:r>
        <w:rPr>
          <w:rFonts w:ascii="Arial" w:hAnsi="Arial" w:cs="Arial"/>
          <w:sz w:val="24"/>
          <w:szCs w:val="24"/>
        </w:rPr>
        <w:t>Members to note that the i</w:t>
      </w:r>
      <w:r w:rsidR="00291BFB">
        <w:rPr>
          <w:rFonts w:ascii="Arial" w:hAnsi="Arial" w:cs="Arial"/>
          <w:sz w:val="24"/>
          <w:szCs w:val="24"/>
        </w:rPr>
        <w:t>nsurance</w:t>
      </w:r>
      <w:r>
        <w:rPr>
          <w:rFonts w:ascii="Arial" w:hAnsi="Arial" w:cs="Arial"/>
          <w:sz w:val="24"/>
          <w:szCs w:val="24"/>
        </w:rPr>
        <w:t xml:space="preserve"> has been renewed.</w:t>
      </w:r>
    </w:p>
    <w:p w14:paraId="190042A8" w14:textId="39615814" w:rsidR="006605FE" w:rsidRDefault="00511A2B" w:rsidP="00B57F9D">
      <w:pPr>
        <w:pStyle w:val="ListParagraph"/>
        <w:numPr>
          <w:ilvl w:val="0"/>
          <w:numId w:val="1"/>
        </w:numPr>
        <w:rPr>
          <w:rFonts w:ascii="Arial" w:hAnsi="Arial" w:cs="Arial"/>
          <w:sz w:val="24"/>
          <w:szCs w:val="24"/>
        </w:rPr>
      </w:pPr>
      <w:r>
        <w:rPr>
          <w:rFonts w:ascii="Arial" w:hAnsi="Arial" w:cs="Arial"/>
          <w:sz w:val="24"/>
          <w:szCs w:val="24"/>
        </w:rPr>
        <w:t xml:space="preserve">EWR </w:t>
      </w:r>
      <w:r w:rsidRPr="00511A2B">
        <w:rPr>
          <w:rFonts w:ascii="Arial" w:hAnsi="Arial" w:cs="Arial"/>
          <w:sz w:val="24"/>
          <w:szCs w:val="24"/>
        </w:rPr>
        <w:t>Parish Council Compound Visit</w:t>
      </w:r>
      <w:r>
        <w:rPr>
          <w:rFonts w:ascii="Arial" w:hAnsi="Arial" w:cs="Arial"/>
          <w:sz w:val="24"/>
          <w:szCs w:val="24"/>
        </w:rPr>
        <w:t xml:space="preserve"> – Email dated 28/5 inviting councillors to attend their compound. Councillors Dickens, Burton and Green have agreed to attend.</w:t>
      </w:r>
      <w:r w:rsidR="00A0620F">
        <w:rPr>
          <w:rFonts w:ascii="Arial" w:hAnsi="Arial" w:cs="Arial"/>
          <w:sz w:val="24"/>
          <w:szCs w:val="24"/>
        </w:rPr>
        <w:t xml:space="preserve"> Date to be arranged.</w:t>
      </w:r>
    </w:p>
    <w:p w14:paraId="22A1E3FD" w14:textId="11ED9D60" w:rsidR="00A578C3" w:rsidRPr="00012816" w:rsidRDefault="00A578C3" w:rsidP="00267F46">
      <w:pPr>
        <w:pStyle w:val="ListParagraph"/>
        <w:numPr>
          <w:ilvl w:val="0"/>
          <w:numId w:val="1"/>
        </w:numPr>
        <w:rPr>
          <w:rFonts w:ascii="Arial" w:hAnsi="Arial" w:cs="Arial"/>
          <w:sz w:val="24"/>
          <w:szCs w:val="24"/>
        </w:rPr>
      </w:pPr>
      <w:r w:rsidRPr="00012816">
        <w:rPr>
          <w:rFonts w:ascii="Arial" w:hAnsi="Arial" w:cs="Arial"/>
          <w:sz w:val="24"/>
          <w:szCs w:val="24"/>
        </w:rPr>
        <w:t>Email received from the WI circ</w:t>
      </w:r>
      <w:r w:rsidR="00954D6B">
        <w:rPr>
          <w:rFonts w:ascii="Arial" w:hAnsi="Arial" w:cs="Arial"/>
          <w:sz w:val="24"/>
          <w:szCs w:val="24"/>
        </w:rPr>
        <w:t>ulated</w:t>
      </w:r>
      <w:r w:rsidRPr="00012816">
        <w:rPr>
          <w:rFonts w:ascii="Arial" w:hAnsi="Arial" w:cs="Arial"/>
          <w:sz w:val="24"/>
          <w:szCs w:val="24"/>
        </w:rPr>
        <w:t xml:space="preserve"> </w:t>
      </w:r>
      <w:r w:rsidR="00055C03">
        <w:rPr>
          <w:rFonts w:ascii="Arial" w:hAnsi="Arial" w:cs="Arial"/>
          <w:sz w:val="24"/>
          <w:szCs w:val="24"/>
        </w:rPr>
        <w:t>3/6/21</w:t>
      </w:r>
      <w:r w:rsidRPr="00012816">
        <w:rPr>
          <w:rFonts w:ascii="Arial" w:hAnsi="Arial" w:cs="Arial"/>
          <w:sz w:val="24"/>
          <w:szCs w:val="24"/>
        </w:rPr>
        <w:t xml:space="preserve"> – They want to plant 1 or 2 trees and maybe some bulbs to </w:t>
      </w:r>
      <w:r w:rsidR="00012816" w:rsidRPr="00012816">
        <w:rPr>
          <w:rFonts w:ascii="Arial" w:hAnsi="Arial" w:cs="Arial"/>
          <w:color w:val="000000"/>
          <w:sz w:val="24"/>
          <w:szCs w:val="24"/>
        </w:rPr>
        <w:t xml:space="preserve">celebrate their centenary this year and would like to do something in the village to mark this occasion. </w:t>
      </w:r>
      <w:r w:rsidRPr="00012816">
        <w:rPr>
          <w:rFonts w:ascii="Arial" w:hAnsi="Arial" w:cs="Arial"/>
          <w:color w:val="000000"/>
          <w:sz w:val="24"/>
          <w:szCs w:val="24"/>
          <w:shd w:val="clear" w:color="auto" w:fill="FFFFFF"/>
        </w:rPr>
        <w:t xml:space="preserve">A cultivation licence </w:t>
      </w:r>
      <w:r w:rsidR="00D310FD">
        <w:rPr>
          <w:rFonts w:ascii="Arial" w:hAnsi="Arial" w:cs="Arial"/>
          <w:color w:val="000000"/>
          <w:sz w:val="24"/>
          <w:szCs w:val="24"/>
          <w:shd w:val="clear" w:color="auto" w:fill="FFFFFF"/>
        </w:rPr>
        <w:t>is required</w:t>
      </w:r>
      <w:r w:rsidR="008A6CB1">
        <w:rPr>
          <w:rFonts w:ascii="Arial" w:hAnsi="Arial" w:cs="Arial"/>
          <w:color w:val="000000"/>
          <w:sz w:val="24"/>
          <w:szCs w:val="24"/>
          <w:shd w:val="clear" w:color="auto" w:fill="FFFFFF"/>
        </w:rPr>
        <w:t xml:space="preserve"> if planted on Buckinghamshire Council land</w:t>
      </w:r>
      <w:r w:rsidR="00055C03">
        <w:rPr>
          <w:rFonts w:ascii="Arial" w:hAnsi="Arial" w:cs="Arial"/>
          <w:color w:val="000000"/>
          <w:sz w:val="24"/>
          <w:szCs w:val="24"/>
          <w:shd w:val="clear" w:color="auto" w:fill="FFFFFF"/>
        </w:rPr>
        <w:t xml:space="preserve"> and costs </w:t>
      </w:r>
      <w:r w:rsidRPr="00012816">
        <w:rPr>
          <w:rFonts w:ascii="Arial" w:hAnsi="Arial" w:cs="Arial"/>
          <w:color w:val="000000"/>
          <w:sz w:val="24"/>
          <w:szCs w:val="24"/>
          <w:shd w:val="clear" w:color="auto" w:fill="FFFFFF"/>
        </w:rPr>
        <w:t>£110</w:t>
      </w:r>
      <w:r w:rsidR="00055C03">
        <w:rPr>
          <w:rFonts w:ascii="Arial" w:hAnsi="Arial" w:cs="Arial"/>
          <w:color w:val="000000"/>
          <w:sz w:val="24"/>
          <w:szCs w:val="24"/>
          <w:shd w:val="clear" w:color="auto" w:fill="FFFFFF"/>
        </w:rPr>
        <w:t>.</w:t>
      </w:r>
      <w:r w:rsidR="00954D6B">
        <w:rPr>
          <w:rFonts w:ascii="Arial" w:hAnsi="Arial" w:cs="Arial"/>
          <w:color w:val="000000"/>
          <w:sz w:val="24"/>
          <w:szCs w:val="24"/>
          <w:shd w:val="clear" w:color="auto" w:fill="FFFFFF"/>
        </w:rPr>
        <w:t xml:space="preserve"> </w:t>
      </w:r>
      <w:r w:rsidR="00055C03">
        <w:rPr>
          <w:rFonts w:ascii="Arial" w:hAnsi="Arial" w:cs="Arial"/>
          <w:color w:val="000000"/>
          <w:sz w:val="24"/>
          <w:szCs w:val="24"/>
          <w:shd w:val="clear" w:color="auto" w:fill="FFFFFF"/>
        </w:rPr>
        <w:t xml:space="preserve"> </w:t>
      </w:r>
    </w:p>
    <w:p w14:paraId="1FEFAB6B" w14:textId="1408BD64" w:rsidR="00E2752C" w:rsidRPr="00E2752C" w:rsidRDefault="00E2752C" w:rsidP="00E2752C">
      <w:pPr>
        <w:pStyle w:val="Heading2"/>
        <w:rPr>
          <w:highlight w:val="white"/>
        </w:rPr>
      </w:pPr>
      <w:r>
        <w:rPr>
          <w:highlight w:val="white"/>
        </w:rPr>
        <w:t>Maintenance/Environmental issues</w:t>
      </w:r>
    </w:p>
    <w:p w14:paraId="7BBA617A" w14:textId="5F0BF928" w:rsidR="00397459" w:rsidRDefault="00397459" w:rsidP="00502DEA">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Community</w:t>
      </w:r>
      <w:r w:rsidR="00053D67">
        <w:rPr>
          <w:rFonts w:ascii="Arial" w:hAnsi="Arial" w:cs="Arial"/>
          <w:sz w:val="24"/>
          <w:szCs w:val="24"/>
          <w:highlight w:val="white"/>
        </w:rPr>
        <w:t xml:space="preserve"> Support Group within Padbury –</w:t>
      </w:r>
      <w:r w:rsidR="0020798E">
        <w:rPr>
          <w:rFonts w:ascii="Arial" w:hAnsi="Arial" w:cs="Arial"/>
          <w:sz w:val="24"/>
          <w:szCs w:val="24"/>
          <w:highlight w:val="white"/>
        </w:rPr>
        <w:t xml:space="preserve"> Job list and blank</w:t>
      </w:r>
      <w:r w:rsidR="0081158A">
        <w:rPr>
          <w:rFonts w:ascii="Arial" w:hAnsi="Arial" w:cs="Arial"/>
          <w:sz w:val="24"/>
          <w:szCs w:val="24"/>
          <w:highlight w:val="white"/>
        </w:rPr>
        <w:t xml:space="preserve"> </w:t>
      </w:r>
      <w:r w:rsidR="0020798E">
        <w:rPr>
          <w:rFonts w:ascii="Arial" w:hAnsi="Arial" w:cs="Arial"/>
          <w:sz w:val="24"/>
          <w:szCs w:val="24"/>
          <w:highlight w:val="white"/>
        </w:rPr>
        <w:t>r</w:t>
      </w:r>
      <w:r w:rsidR="00B20F55">
        <w:rPr>
          <w:rFonts w:ascii="Arial" w:hAnsi="Arial" w:cs="Arial"/>
          <w:sz w:val="24"/>
          <w:szCs w:val="24"/>
          <w:highlight w:val="white"/>
        </w:rPr>
        <w:t>isk assessment</w:t>
      </w:r>
      <w:r w:rsidR="0020798E">
        <w:rPr>
          <w:rFonts w:ascii="Arial" w:hAnsi="Arial" w:cs="Arial"/>
          <w:sz w:val="24"/>
          <w:szCs w:val="24"/>
          <w:highlight w:val="white"/>
        </w:rPr>
        <w:t xml:space="preserve"> circulated for comment 2/6/21. Risk assessments need to be carried out prior to any jobs being allocated. </w:t>
      </w:r>
    </w:p>
    <w:p w14:paraId="587F00FE" w14:textId="47D7ED8E" w:rsidR="00C27CD0" w:rsidRDefault="00C27CD0"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w:t>
      </w:r>
      <w:r w:rsidR="00DF5F2F">
        <w:rPr>
          <w:rFonts w:ascii="Arial" w:hAnsi="Arial" w:cs="Arial"/>
          <w:sz w:val="24"/>
          <w:szCs w:val="24"/>
          <w:highlight w:val="white"/>
        </w:rPr>
        <w:t xml:space="preserve"> </w:t>
      </w:r>
      <w:r w:rsidR="00B04CF0">
        <w:rPr>
          <w:rFonts w:ascii="Arial" w:hAnsi="Arial" w:cs="Arial"/>
          <w:sz w:val="24"/>
          <w:szCs w:val="24"/>
          <w:highlight w:val="white"/>
        </w:rPr>
        <w:t>Email dated 30/5 – Members to resolve if a copy of the lease and the Woodland Trust management plan can be provided</w:t>
      </w:r>
      <w:r w:rsidR="002522CC">
        <w:rPr>
          <w:rFonts w:ascii="Arial" w:hAnsi="Arial" w:cs="Arial"/>
          <w:sz w:val="24"/>
          <w:szCs w:val="24"/>
          <w:highlight w:val="white"/>
        </w:rPr>
        <w:t xml:space="preserve"> to them</w:t>
      </w:r>
      <w:r w:rsidR="00DA1017">
        <w:rPr>
          <w:rFonts w:ascii="Arial" w:hAnsi="Arial" w:cs="Arial"/>
          <w:sz w:val="24"/>
          <w:szCs w:val="24"/>
          <w:highlight w:val="white"/>
        </w:rPr>
        <w:t xml:space="preserve">. </w:t>
      </w:r>
      <w:r w:rsidR="00DA1017">
        <w:rPr>
          <w:rFonts w:ascii="Arial" w:hAnsi="Arial" w:cs="Arial"/>
          <w:sz w:val="24"/>
          <w:szCs w:val="24"/>
          <w:highlight w:val="white"/>
        </w:rPr>
        <w:lastRenderedPageBreak/>
        <w:t xml:space="preserve">Members to also discuss and resolve information contained in the terms of reference. </w:t>
      </w:r>
    </w:p>
    <w:p w14:paraId="3979F037" w14:textId="086B3F38" w:rsidR="00836E7A" w:rsidRDefault="00E600D0" w:rsidP="00836E7A">
      <w:pPr>
        <w:pStyle w:val="Heading2"/>
      </w:pPr>
      <w:r w:rsidRPr="00B10265">
        <w:t>Buckinghamshire Council</w:t>
      </w:r>
    </w:p>
    <w:p w14:paraId="7619C8AB" w14:textId="7CC0F510" w:rsidR="005647EB" w:rsidRDefault="00E600D0" w:rsidP="00502DEA">
      <w:pPr>
        <w:pStyle w:val="NoSpacing"/>
        <w:numPr>
          <w:ilvl w:val="0"/>
          <w:numId w:val="16"/>
        </w:numPr>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raised concerns re grass verges with Buckinghamshire Council</w:t>
      </w:r>
      <w:r w:rsidR="00CD553A">
        <w:rPr>
          <w:rFonts w:ascii="Arial" w:hAnsi="Arial" w:cs="Arial"/>
          <w:iCs/>
          <w:sz w:val="24"/>
          <w:szCs w:val="24"/>
        </w:rPr>
        <w:t xml:space="preserve">. </w:t>
      </w:r>
      <w:r w:rsidR="00EE0205">
        <w:rPr>
          <w:rFonts w:ascii="Arial" w:hAnsi="Arial" w:cs="Arial"/>
          <w:iCs/>
          <w:sz w:val="24"/>
          <w:szCs w:val="24"/>
        </w:rPr>
        <w:t>Advised on the 9</w:t>
      </w:r>
      <w:r w:rsidR="00EE0205" w:rsidRPr="00EE0205">
        <w:rPr>
          <w:rFonts w:ascii="Arial" w:hAnsi="Arial" w:cs="Arial"/>
          <w:iCs/>
          <w:sz w:val="24"/>
          <w:szCs w:val="24"/>
          <w:vertAlign w:val="superscript"/>
        </w:rPr>
        <w:t>th</w:t>
      </w:r>
      <w:r w:rsidR="00EE0205">
        <w:rPr>
          <w:rFonts w:ascii="Arial" w:hAnsi="Arial" w:cs="Arial"/>
          <w:iCs/>
          <w:sz w:val="24"/>
          <w:szCs w:val="24"/>
        </w:rPr>
        <w:t xml:space="preserve"> March that works will be carried out. </w:t>
      </w:r>
      <w:r w:rsidR="003D653F" w:rsidRPr="003D653F">
        <w:rPr>
          <w:rFonts w:ascii="Arial" w:hAnsi="Arial" w:cs="Arial"/>
          <w:i/>
          <w:sz w:val="24"/>
          <w:szCs w:val="24"/>
        </w:rPr>
        <w:t>Chased for an update 5/4</w:t>
      </w:r>
      <w:r w:rsidR="00026C0D">
        <w:rPr>
          <w:rFonts w:ascii="Arial" w:hAnsi="Arial" w:cs="Arial"/>
          <w:i/>
          <w:sz w:val="24"/>
          <w:szCs w:val="24"/>
        </w:rPr>
        <w:t xml:space="preserve">, </w:t>
      </w:r>
      <w:r w:rsidR="003D653F" w:rsidRPr="003D653F">
        <w:rPr>
          <w:rFonts w:ascii="Arial" w:hAnsi="Arial" w:cs="Arial"/>
          <w:i/>
          <w:sz w:val="24"/>
          <w:szCs w:val="24"/>
        </w:rPr>
        <w:t>11/5</w:t>
      </w:r>
      <w:r w:rsidR="00026C0D">
        <w:rPr>
          <w:rFonts w:ascii="Arial" w:hAnsi="Arial" w:cs="Arial"/>
          <w:i/>
          <w:sz w:val="24"/>
          <w:szCs w:val="24"/>
        </w:rPr>
        <w:t xml:space="preserve"> and 3/6</w:t>
      </w:r>
      <w:r w:rsidR="00EE0205">
        <w:rPr>
          <w:rFonts w:ascii="Arial" w:hAnsi="Arial" w:cs="Arial"/>
          <w:iCs/>
          <w:sz w:val="24"/>
          <w:szCs w:val="24"/>
        </w:rPr>
        <w:t xml:space="preserve">. </w:t>
      </w:r>
    </w:p>
    <w:p w14:paraId="4F1DEBD0" w14:textId="1225EE3F" w:rsidR="00322C77" w:rsidRPr="00F578C0" w:rsidRDefault="00322C77" w:rsidP="00502DEA">
      <w:pPr>
        <w:pStyle w:val="NoSpacing"/>
        <w:numPr>
          <w:ilvl w:val="0"/>
          <w:numId w:val="16"/>
        </w:numPr>
        <w:rPr>
          <w:rFonts w:ascii="Arial" w:hAnsi="Arial" w:cs="Arial"/>
          <w:i/>
          <w:sz w:val="24"/>
          <w:szCs w:val="24"/>
        </w:rPr>
      </w:pPr>
      <w:r>
        <w:rPr>
          <w:rFonts w:ascii="Arial" w:hAnsi="Arial" w:cs="Arial"/>
          <w:sz w:val="24"/>
          <w:szCs w:val="24"/>
        </w:rPr>
        <w:t xml:space="preserve">Crossing on the A413 – </w:t>
      </w:r>
      <w:r w:rsidR="004D51CF">
        <w:rPr>
          <w:rFonts w:ascii="Arial" w:hAnsi="Arial" w:cs="Arial"/>
          <w:sz w:val="24"/>
          <w:szCs w:val="24"/>
        </w:rPr>
        <w:t xml:space="preserve">Statutory consultation </w:t>
      </w:r>
      <w:r w:rsidR="00265071">
        <w:rPr>
          <w:rFonts w:ascii="Arial" w:hAnsi="Arial" w:cs="Arial"/>
          <w:sz w:val="24"/>
          <w:szCs w:val="24"/>
        </w:rPr>
        <w:t>expired</w:t>
      </w:r>
      <w:r w:rsidR="004D51CF">
        <w:rPr>
          <w:rFonts w:ascii="Arial" w:hAnsi="Arial" w:cs="Arial"/>
          <w:sz w:val="24"/>
          <w:szCs w:val="24"/>
        </w:rPr>
        <w:t xml:space="preserve"> 29</w:t>
      </w:r>
      <w:r w:rsidR="004D51CF" w:rsidRPr="004D51CF">
        <w:rPr>
          <w:rFonts w:ascii="Arial" w:hAnsi="Arial" w:cs="Arial"/>
          <w:sz w:val="24"/>
          <w:szCs w:val="24"/>
          <w:vertAlign w:val="superscript"/>
        </w:rPr>
        <w:t>th</w:t>
      </w:r>
      <w:r w:rsidR="004D51CF">
        <w:rPr>
          <w:rFonts w:ascii="Arial" w:hAnsi="Arial" w:cs="Arial"/>
          <w:sz w:val="24"/>
          <w:szCs w:val="24"/>
        </w:rPr>
        <w:t xml:space="preserve"> April.</w:t>
      </w:r>
      <w:r w:rsidR="00265071">
        <w:rPr>
          <w:rFonts w:ascii="Arial" w:hAnsi="Arial" w:cs="Arial"/>
          <w:sz w:val="24"/>
          <w:szCs w:val="24"/>
        </w:rPr>
        <w:t xml:space="preserve"> </w:t>
      </w:r>
      <w:r w:rsidR="00DF5F2F">
        <w:rPr>
          <w:rFonts w:ascii="Arial" w:hAnsi="Arial" w:cs="Arial"/>
          <w:sz w:val="24"/>
          <w:szCs w:val="24"/>
        </w:rPr>
        <w:t>Works due to be carried out during the school summer holidays.</w:t>
      </w:r>
    </w:p>
    <w:p w14:paraId="4064D090" w14:textId="199D8C81" w:rsidR="00736028" w:rsidRDefault="00736028" w:rsidP="00736028">
      <w:pPr>
        <w:pStyle w:val="Heading2"/>
      </w:pPr>
      <w:r>
        <w:t>Highways</w:t>
      </w:r>
    </w:p>
    <w:p w14:paraId="1E51A636" w14:textId="77777777" w:rsidR="00DF5F2F" w:rsidRDefault="009E6AA9" w:rsidP="001729D8">
      <w:pPr>
        <w:pStyle w:val="xmsonormal"/>
        <w:numPr>
          <w:ilvl w:val="0"/>
          <w:numId w:val="9"/>
        </w:numPr>
        <w:rPr>
          <w:rFonts w:ascii="Arial" w:hAnsi="Arial" w:cs="Arial"/>
          <w:sz w:val="24"/>
          <w:szCs w:val="24"/>
        </w:rPr>
      </w:pPr>
      <w:r w:rsidRPr="0069168A">
        <w:rPr>
          <w:rFonts w:ascii="Arial" w:hAnsi="Arial" w:cs="Arial"/>
          <w:sz w:val="24"/>
          <w:szCs w:val="24"/>
        </w:rPr>
        <w:t xml:space="preserve">Flooding on Main Street </w:t>
      </w:r>
      <w:r w:rsidR="004E1D2E" w:rsidRPr="0069168A">
        <w:rPr>
          <w:rFonts w:ascii="Arial" w:hAnsi="Arial" w:cs="Arial"/>
          <w:sz w:val="24"/>
          <w:szCs w:val="24"/>
        </w:rPr>
        <w:t>–</w:t>
      </w:r>
      <w:r w:rsidRPr="0069168A">
        <w:rPr>
          <w:rFonts w:ascii="Arial" w:hAnsi="Arial" w:cs="Arial"/>
          <w:sz w:val="24"/>
          <w:szCs w:val="24"/>
        </w:rPr>
        <w:t xml:space="preserve"> </w:t>
      </w:r>
      <w:r w:rsidR="0069168A" w:rsidRPr="0069168A">
        <w:rPr>
          <w:rFonts w:ascii="Arial" w:hAnsi="Arial" w:cs="Arial"/>
          <w:sz w:val="24"/>
          <w:szCs w:val="24"/>
        </w:rPr>
        <w:t xml:space="preserve">Following a site visit, the </w:t>
      </w:r>
      <w:r w:rsidR="004E1D2E" w:rsidRPr="0069168A">
        <w:rPr>
          <w:rFonts w:ascii="Arial" w:hAnsi="Arial" w:cs="Arial"/>
          <w:sz w:val="24"/>
          <w:szCs w:val="24"/>
        </w:rPr>
        <w:t>Local Area Technician for Buckinghamshire</w:t>
      </w:r>
      <w:r w:rsidR="0069168A" w:rsidRPr="0069168A">
        <w:rPr>
          <w:rFonts w:ascii="Arial" w:hAnsi="Arial" w:cs="Arial"/>
          <w:sz w:val="24"/>
          <w:szCs w:val="24"/>
        </w:rPr>
        <w:t xml:space="preserve"> </w:t>
      </w:r>
      <w:r w:rsidR="004E1D2E" w:rsidRPr="0069168A">
        <w:rPr>
          <w:rFonts w:ascii="Arial" w:hAnsi="Arial" w:cs="Arial"/>
          <w:sz w:val="24"/>
          <w:szCs w:val="24"/>
        </w:rPr>
        <w:t>Council advised</w:t>
      </w:r>
      <w:r w:rsidR="0069168A">
        <w:rPr>
          <w:rFonts w:ascii="Arial" w:hAnsi="Arial" w:cs="Arial"/>
          <w:sz w:val="24"/>
          <w:szCs w:val="24"/>
        </w:rPr>
        <w:t xml:space="preserve"> that the following works would be carried out: unblocking storm drain, clearing drains and the ditch will also be cleared. </w:t>
      </w:r>
    </w:p>
    <w:p w14:paraId="473FF1C0" w14:textId="0D633966" w:rsidR="004E1D2E" w:rsidRPr="0069168A" w:rsidRDefault="00DF5F2F" w:rsidP="00DF5F2F">
      <w:pPr>
        <w:pStyle w:val="xmsonormal"/>
        <w:ind w:left="360"/>
        <w:rPr>
          <w:rFonts w:ascii="Arial" w:hAnsi="Arial" w:cs="Arial"/>
          <w:sz w:val="24"/>
          <w:szCs w:val="24"/>
        </w:rPr>
      </w:pPr>
      <w:r>
        <w:rPr>
          <w:rFonts w:ascii="Arial" w:hAnsi="Arial" w:cs="Arial"/>
          <w:sz w:val="24"/>
          <w:szCs w:val="24"/>
        </w:rPr>
        <w:t xml:space="preserve">Councillor Dickens advised that some works had been carried out and that he would inspect and report back. </w:t>
      </w:r>
      <w:r w:rsidR="000E630B">
        <w:rPr>
          <w:rFonts w:ascii="Arial" w:hAnsi="Arial" w:cs="Arial"/>
          <w:sz w:val="24"/>
          <w:szCs w:val="24"/>
        </w:rPr>
        <w:t xml:space="preserve"> </w:t>
      </w:r>
    </w:p>
    <w:p w14:paraId="1B487390" w14:textId="413A0585" w:rsidR="00A11A9E" w:rsidRPr="00A11A9E" w:rsidRDefault="00DF5F2F" w:rsidP="00A11A9E">
      <w:pPr>
        <w:pStyle w:val="NoSpacing"/>
        <w:numPr>
          <w:ilvl w:val="0"/>
          <w:numId w:val="9"/>
        </w:numPr>
        <w:suppressAutoHyphens w:val="0"/>
        <w:jc w:val="both"/>
        <w:rPr>
          <w:rFonts w:ascii="Arial" w:hAnsi="Arial" w:cs="Arial"/>
          <w:sz w:val="24"/>
          <w:szCs w:val="24"/>
        </w:rPr>
      </w:pPr>
      <w:r>
        <w:rPr>
          <w:rFonts w:ascii="Arial" w:hAnsi="Arial" w:cs="Arial"/>
          <w:sz w:val="24"/>
          <w:szCs w:val="24"/>
        </w:rPr>
        <w:t>R</w:t>
      </w:r>
      <w:r w:rsidR="00A11A9E" w:rsidRPr="00A11A9E">
        <w:rPr>
          <w:rFonts w:ascii="Arial" w:hAnsi="Arial" w:cs="Arial"/>
          <w:sz w:val="24"/>
          <w:szCs w:val="24"/>
        </w:rPr>
        <w:t>oad weight limit or reduce speed to 20mph</w:t>
      </w:r>
      <w:r>
        <w:rPr>
          <w:rFonts w:ascii="Arial" w:hAnsi="Arial" w:cs="Arial"/>
          <w:sz w:val="24"/>
          <w:szCs w:val="24"/>
        </w:rPr>
        <w:t xml:space="preserve"> – Clerk to contact Buckinghamshire Council for advice</w:t>
      </w:r>
      <w:r w:rsidR="00A11A9E" w:rsidRPr="00A11A9E">
        <w:rPr>
          <w:rFonts w:ascii="Arial" w:hAnsi="Arial" w:cs="Arial"/>
          <w:sz w:val="24"/>
          <w:szCs w:val="24"/>
        </w:rPr>
        <w:t>.</w:t>
      </w:r>
    </w:p>
    <w:p w14:paraId="45860D24" w14:textId="77777777" w:rsidR="00A11A9E" w:rsidRDefault="00A11A9E" w:rsidP="00A11A9E">
      <w:pPr>
        <w:pStyle w:val="NoSpacing"/>
        <w:ind w:left="360"/>
        <w:rPr>
          <w:rFonts w:ascii="Arial" w:hAnsi="Arial" w:cs="Arial"/>
        </w:rPr>
      </w:pPr>
    </w:p>
    <w:p w14:paraId="03B28193" w14:textId="6AB7E150" w:rsidR="005647EB" w:rsidRDefault="00E600D0" w:rsidP="00D740B5">
      <w:pPr>
        <w:pStyle w:val="Heading2"/>
      </w:pPr>
      <w:r w:rsidRPr="00B10265">
        <w:t>Dates of next meetings – Padbury Parish Council – Members are asked to note:</w:t>
      </w:r>
      <w:r w:rsidR="00D740B5">
        <w:t xml:space="preserve"> </w:t>
      </w:r>
    </w:p>
    <w:p w14:paraId="2B4BB579" w14:textId="60FBD419" w:rsidR="00902090" w:rsidRPr="00E6134E" w:rsidRDefault="000F364A" w:rsidP="00E6134E">
      <w:pPr>
        <w:pStyle w:val="NoSpacing"/>
        <w:ind w:left="426"/>
        <w:rPr>
          <w:rFonts w:ascii="Arial" w:hAnsi="Arial" w:cs="Arial"/>
          <w:sz w:val="24"/>
          <w:szCs w:val="24"/>
        </w:rPr>
      </w:pPr>
      <w:r w:rsidRPr="00E6134E">
        <w:rPr>
          <w:rFonts w:ascii="Arial" w:hAnsi="Arial" w:cs="Arial"/>
          <w:sz w:val="24"/>
          <w:szCs w:val="24"/>
        </w:rPr>
        <w:t>13</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July 2021, </w:t>
      </w:r>
      <w:r w:rsidRPr="00E6134E">
        <w:rPr>
          <w:rFonts w:ascii="Arial" w:hAnsi="Arial" w:cs="Arial"/>
          <w:sz w:val="24"/>
          <w:szCs w:val="24"/>
        </w:rPr>
        <w:t>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September 2021,</w:t>
      </w:r>
      <w:r w:rsidRPr="00E6134E">
        <w:rPr>
          <w:rFonts w:ascii="Arial" w:hAnsi="Arial" w:cs="Arial"/>
          <w:sz w:val="24"/>
          <w:szCs w:val="24"/>
        </w:rPr>
        <w:t xml:space="preserve"> 12</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October 2021, </w:t>
      </w:r>
      <w:r w:rsidRPr="00E6134E">
        <w:rPr>
          <w:rFonts w:ascii="Arial" w:hAnsi="Arial" w:cs="Arial"/>
          <w:sz w:val="24"/>
          <w:szCs w:val="24"/>
        </w:rPr>
        <w:t>9</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November 2021 &amp;</w:t>
      </w:r>
      <w:r w:rsidRPr="00E6134E">
        <w:rPr>
          <w:rFonts w:ascii="Arial" w:hAnsi="Arial" w:cs="Arial"/>
          <w:sz w:val="24"/>
          <w:szCs w:val="24"/>
        </w:rPr>
        <w:t xml:space="preserve"> 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December 2021</w:t>
      </w:r>
    </w:p>
    <w:sectPr w:rsidR="00902090" w:rsidRPr="00E6134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9109A"/>
    <w:multiLevelType w:val="hybridMultilevel"/>
    <w:tmpl w:val="6F86E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C0688"/>
    <w:multiLevelType w:val="hybridMultilevel"/>
    <w:tmpl w:val="E728A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300EF3"/>
    <w:multiLevelType w:val="multilevel"/>
    <w:tmpl w:val="4D0061A0"/>
    <w:lvl w:ilvl="0">
      <w:start w:val="1"/>
      <w:numFmt w:val="decimal"/>
      <w:pStyle w:val="Heading2"/>
      <w:lvlText w:val="%1."/>
      <w:lvlJc w:val="left"/>
      <w:pPr>
        <w:ind w:left="360" w:hanging="360"/>
      </w:pPr>
      <w:rPr>
        <w:b/>
        <w:bCs w:val="0"/>
      </w:rPr>
    </w:lvl>
    <w:lvl w:ilvl="1">
      <w:start w:val="3"/>
      <w:numFmt w:val="decimal"/>
      <w:lvlText w:val="%1.%2"/>
      <w:lvlJc w:val="left"/>
      <w:pPr>
        <w:ind w:left="938" w:hanging="720"/>
      </w:pPr>
    </w:lvl>
    <w:lvl w:ilvl="2">
      <w:start w:val="1"/>
      <w:numFmt w:val="decimal"/>
      <w:lvlText w:val="%1.%2.%3"/>
      <w:lvlJc w:val="left"/>
      <w:pPr>
        <w:ind w:left="938" w:hanging="720"/>
      </w:pPr>
    </w:lvl>
    <w:lvl w:ilvl="3">
      <w:start w:val="1"/>
      <w:numFmt w:val="decimal"/>
      <w:lvlText w:val="%1.%2.%3.%4"/>
      <w:lvlJc w:val="left"/>
      <w:pPr>
        <w:ind w:left="1298" w:hanging="1080"/>
      </w:pPr>
    </w:lvl>
    <w:lvl w:ilvl="4">
      <w:start w:val="1"/>
      <w:numFmt w:val="decimal"/>
      <w:lvlText w:val="%1.%2.%3.%4.%5"/>
      <w:lvlJc w:val="left"/>
      <w:pPr>
        <w:ind w:left="1298" w:hanging="1080"/>
      </w:pPr>
    </w:lvl>
    <w:lvl w:ilvl="5">
      <w:start w:val="1"/>
      <w:numFmt w:val="decimal"/>
      <w:lvlText w:val="%1.%2.%3.%4.%5.%6"/>
      <w:lvlJc w:val="left"/>
      <w:pPr>
        <w:ind w:left="1658" w:hanging="1440"/>
      </w:pPr>
    </w:lvl>
    <w:lvl w:ilvl="6">
      <w:start w:val="1"/>
      <w:numFmt w:val="decimal"/>
      <w:lvlText w:val="%1.%2.%3.%4.%5.%6.%7"/>
      <w:lvlJc w:val="left"/>
      <w:pPr>
        <w:ind w:left="1658" w:hanging="1440"/>
      </w:pPr>
    </w:lvl>
    <w:lvl w:ilvl="7">
      <w:start w:val="1"/>
      <w:numFmt w:val="decimal"/>
      <w:lvlText w:val="%1.%2.%3.%4.%5.%6.%7.%8"/>
      <w:lvlJc w:val="left"/>
      <w:pPr>
        <w:ind w:left="2018" w:hanging="1800"/>
      </w:pPr>
    </w:lvl>
    <w:lvl w:ilvl="8">
      <w:start w:val="1"/>
      <w:numFmt w:val="decimal"/>
      <w:lvlText w:val="%1.%2.%3.%4.%5.%6.%7.%8.%9"/>
      <w:lvlJc w:val="left"/>
      <w:pPr>
        <w:ind w:left="2018" w:hanging="1800"/>
      </w:pPr>
    </w:lvl>
  </w:abstractNum>
  <w:abstractNum w:abstractNumId="6"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9FE2AA7"/>
    <w:multiLevelType w:val="hybridMultilevel"/>
    <w:tmpl w:val="04A80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AB4472"/>
    <w:multiLevelType w:val="hybridMultilevel"/>
    <w:tmpl w:val="A154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5" w15:restartNumberingAfterBreak="0">
    <w:nsid w:val="74AE7726"/>
    <w:multiLevelType w:val="hybridMultilevel"/>
    <w:tmpl w:val="8422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8"/>
  </w:num>
  <w:num w:numId="5">
    <w:abstractNumId w:val="5"/>
  </w:num>
  <w:num w:numId="6">
    <w:abstractNumId w:val="6"/>
  </w:num>
  <w:num w:numId="7">
    <w:abstractNumId w:val="11"/>
  </w:num>
  <w:num w:numId="8">
    <w:abstractNumId w:val="0"/>
  </w:num>
  <w:num w:numId="9">
    <w:abstractNumId w:val="4"/>
  </w:num>
  <w:num w:numId="10">
    <w:abstractNumId w:val="3"/>
  </w:num>
  <w:num w:numId="11">
    <w:abstractNumId w:val="14"/>
  </w:num>
  <w:num w:numId="12">
    <w:abstractNumId w:val="1"/>
  </w:num>
  <w:num w:numId="13">
    <w:abstractNumId w:val="16"/>
  </w:num>
  <w:num w:numId="14">
    <w:abstractNumId w:val="5"/>
    <w:lvlOverride w:ilvl="0">
      <w:startOverride w:val="5"/>
    </w:lvlOverride>
  </w:num>
  <w:num w:numId="15">
    <w:abstractNumId w:val="10"/>
  </w:num>
  <w:num w:numId="16">
    <w:abstractNumId w:val="12"/>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B"/>
    <w:rsid w:val="000015C3"/>
    <w:rsid w:val="0000267A"/>
    <w:rsid w:val="00003616"/>
    <w:rsid w:val="0000411F"/>
    <w:rsid w:val="0000732B"/>
    <w:rsid w:val="00010E36"/>
    <w:rsid w:val="00011106"/>
    <w:rsid w:val="00012816"/>
    <w:rsid w:val="00014044"/>
    <w:rsid w:val="000144D1"/>
    <w:rsid w:val="000150D0"/>
    <w:rsid w:val="000161EB"/>
    <w:rsid w:val="00016377"/>
    <w:rsid w:val="000208E4"/>
    <w:rsid w:val="00022503"/>
    <w:rsid w:val="0002337E"/>
    <w:rsid w:val="00024E5B"/>
    <w:rsid w:val="00025808"/>
    <w:rsid w:val="00026AD8"/>
    <w:rsid w:val="00026C0D"/>
    <w:rsid w:val="00027E23"/>
    <w:rsid w:val="00031027"/>
    <w:rsid w:val="0003320C"/>
    <w:rsid w:val="00033FDC"/>
    <w:rsid w:val="000349D9"/>
    <w:rsid w:val="0003668A"/>
    <w:rsid w:val="00041567"/>
    <w:rsid w:val="0004268C"/>
    <w:rsid w:val="00047072"/>
    <w:rsid w:val="00047F80"/>
    <w:rsid w:val="00050E11"/>
    <w:rsid w:val="000517C0"/>
    <w:rsid w:val="00053D67"/>
    <w:rsid w:val="00053D84"/>
    <w:rsid w:val="000554CA"/>
    <w:rsid w:val="000558ED"/>
    <w:rsid w:val="00055C03"/>
    <w:rsid w:val="00055D57"/>
    <w:rsid w:val="00056FAA"/>
    <w:rsid w:val="0006145F"/>
    <w:rsid w:val="00064438"/>
    <w:rsid w:val="00064948"/>
    <w:rsid w:val="000704BD"/>
    <w:rsid w:val="000737DA"/>
    <w:rsid w:val="000772E5"/>
    <w:rsid w:val="00077568"/>
    <w:rsid w:val="00080E00"/>
    <w:rsid w:val="000822D4"/>
    <w:rsid w:val="00083D42"/>
    <w:rsid w:val="00087498"/>
    <w:rsid w:val="00087F05"/>
    <w:rsid w:val="00092847"/>
    <w:rsid w:val="00094C49"/>
    <w:rsid w:val="000A0A76"/>
    <w:rsid w:val="000A546D"/>
    <w:rsid w:val="000B05E6"/>
    <w:rsid w:val="000B16AB"/>
    <w:rsid w:val="000B4E80"/>
    <w:rsid w:val="000C0BDE"/>
    <w:rsid w:val="000C312C"/>
    <w:rsid w:val="000C4AA9"/>
    <w:rsid w:val="000C5B27"/>
    <w:rsid w:val="000C6747"/>
    <w:rsid w:val="000D1ED4"/>
    <w:rsid w:val="000D7099"/>
    <w:rsid w:val="000D7C7E"/>
    <w:rsid w:val="000E05DC"/>
    <w:rsid w:val="000E3605"/>
    <w:rsid w:val="000E4F75"/>
    <w:rsid w:val="000E5C3E"/>
    <w:rsid w:val="000E630B"/>
    <w:rsid w:val="000E6886"/>
    <w:rsid w:val="000E769B"/>
    <w:rsid w:val="000F030F"/>
    <w:rsid w:val="000F0530"/>
    <w:rsid w:val="000F24EA"/>
    <w:rsid w:val="000F364A"/>
    <w:rsid w:val="000F3DB8"/>
    <w:rsid w:val="000F4EBC"/>
    <w:rsid w:val="000F6AA9"/>
    <w:rsid w:val="000F6DCB"/>
    <w:rsid w:val="000F72C0"/>
    <w:rsid w:val="00100AD3"/>
    <w:rsid w:val="00102922"/>
    <w:rsid w:val="00102BC7"/>
    <w:rsid w:val="00103B38"/>
    <w:rsid w:val="00104733"/>
    <w:rsid w:val="00106C24"/>
    <w:rsid w:val="00114614"/>
    <w:rsid w:val="00114919"/>
    <w:rsid w:val="00114AF0"/>
    <w:rsid w:val="0011540A"/>
    <w:rsid w:val="0012286D"/>
    <w:rsid w:val="00124978"/>
    <w:rsid w:val="001335F1"/>
    <w:rsid w:val="001339CD"/>
    <w:rsid w:val="00134463"/>
    <w:rsid w:val="00134FA0"/>
    <w:rsid w:val="001359D5"/>
    <w:rsid w:val="00136337"/>
    <w:rsid w:val="00136D16"/>
    <w:rsid w:val="001376A5"/>
    <w:rsid w:val="001376C7"/>
    <w:rsid w:val="00146250"/>
    <w:rsid w:val="00146D6F"/>
    <w:rsid w:val="00152226"/>
    <w:rsid w:val="00152CC4"/>
    <w:rsid w:val="00152DF1"/>
    <w:rsid w:val="00153F70"/>
    <w:rsid w:val="001552F0"/>
    <w:rsid w:val="00161680"/>
    <w:rsid w:val="00162818"/>
    <w:rsid w:val="0016381E"/>
    <w:rsid w:val="001663F8"/>
    <w:rsid w:val="00170F00"/>
    <w:rsid w:val="00171626"/>
    <w:rsid w:val="001721BC"/>
    <w:rsid w:val="001800D7"/>
    <w:rsid w:val="001811C3"/>
    <w:rsid w:val="00183B66"/>
    <w:rsid w:val="001855FB"/>
    <w:rsid w:val="00185FDE"/>
    <w:rsid w:val="00186270"/>
    <w:rsid w:val="00190C7F"/>
    <w:rsid w:val="00191713"/>
    <w:rsid w:val="0019186D"/>
    <w:rsid w:val="00193DB9"/>
    <w:rsid w:val="00197BFC"/>
    <w:rsid w:val="001A053D"/>
    <w:rsid w:val="001A1658"/>
    <w:rsid w:val="001A18A2"/>
    <w:rsid w:val="001A2AA1"/>
    <w:rsid w:val="001A3228"/>
    <w:rsid w:val="001A42DD"/>
    <w:rsid w:val="001A57C7"/>
    <w:rsid w:val="001B08DF"/>
    <w:rsid w:val="001B4A23"/>
    <w:rsid w:val="001B54AF"/>
    <w:rsid w:val="001B76DC"/>
    <w:rsid w:val="001B7B1C"/>
    <w:rsid w:val="001C0794"/>
    <w:rsid w:val="001C0DDE"/>
    <w:rsid w:val="001C1CC2"/>
    <w:rsid w:val="001C38CB"/>
    <w:rsid w:val="001C4A87"/>
    <w:rsid w:val="001D3B74"/>
    <w:rsid w:val="001D5369"/>
    <w:rsid w:val="001D7106"/>
    <w:rsid w:val="001D7693"/>
    <w:rsid w:val="001E02D2"/>
    <w:rsid w:val="001E12F9"/>
    <w:rsid w:val="001E40F2"/>
    <w:rsid w:val="001F12F9"/>
    <w:rsid w:val="001F7B85"/>
    <w:rsid w:val="00203F47"/>
    <w:rsid w:val="00204BE4"/>
    <w:rsid w:val="00204E3A"/>
    <w:rsid w:val="0020559D"/>
    <w:rsid w:val="002059AF"/>
    <w:rsid w:val="00206990"/>
    <w:rsid w:val="00206A2D"/>
    <w:rsid w:val="002070BC"/>
    <w:rsid w:val="0020798E"/>
    <w:rsid w:val="0021137C"/>
    <w:rsid w:val="00213CB8"/>
    <w:rsid w:val="00215135"/>
    <w:rsid w:val="0021609B"/>
    <w:rsid w:val="00216392"/>
    <w:rsid w:val="00221B00"/>
    <w:rsid w:val="00223B20"/>
    <w:rsid w:val="00224924"/>
    <w:rsid w:val="00224E3D"/>
    <w:rsid w:val="00225EBD"/>
    <w:rsid w:val="0022745A"/>
    <w:rsid w:val="00230052"/>
    <w:rsid w:val="002311FE"/>
    <w:rsid w:val="002317C0"/>
    <w:rsid w:val="002323EC"/>
    <w:rsid w:val="002345D6"/>
    <w:rsid w:val="0023490B"/>
    <w:rsid w:val="00235227"/>
    <w:rsid w:val="00235D03"/>
    <w:rsid w:val="00236D07"/>
    <w:rsid w:val="00241C0D"/>
    <w:rsid w:val="00242966"/>
    <w:rsid w:val="00244A23"/>
    <w:rsid w:val="002450E1"/>
    <w:rsid w:val="002477BE"/>
    <w:rsid w:val="002522CC"/>
    <w:rsid w:val="00252A33"/>
    <w:rsid w:val="00254541"/>
    <w:rsid w:val="00265071"/>
    <w:rsid w:val="002669F1"/>
    <w:rsid w:val="00274A21"/>
    <w:rsid w:val="00277127"/>
    <w:rsid w:val="00277321"/>
    <w:rsid w:val="00281DD9"/>
    <w:rsid w:val="00281EEA"/>
    <w:rsid w:val="00281FE8"/>
    <w:rsid w:val="00282239"/>
    <w:rsid w:val="00283AD6"/>
    <w:rsid w:val="00286733"/>
    <w:rsid w:val="002913BC"/>
    <w:rsid w:val="00291BFB"/>
    <w:rsid w:val="00292111"/>
    <w:rsid w:val="00293F4D"/>
    <w:rsid w:val="0029439A"/>
    <w:rsid w:val="002A000A"/>
    <w:rsid w:val="002A40CC"/>
    <w:rsid w:val="002A5E44"/>
    <w:rsid w:val="002B1A60"/>
    <w:rsid w:val="002B5E5C"/>
    <w:rsid w:val="002B5F02"/>
    <w:rsid w:val="002B5F63"/>
    <w:rsid w:val="002B6CDE"/>
    <w:rsid w:val="002B7B71"/>
    <w:rsid w:val="002C011C"/>
    <w:rsid w:val="002C32A2"/>
    <w:rsid w:val="002C54EF"/>
    <w:rsid w:val="002C6D60"/>
    <w:rsid w:val="002C79DD"/>
    <w:rsid w:val="002C7D4B"/>
    <w:rsid w:val="002D1DF4"/>
    <w:rsid w:val="002D4020"/>
    <w:rsid w:val="002D5328"/>
    <w:rsid w:val="002D7FEB"/>
    <w:rsid w:val="002E0057"/>
    <w:rsid w:val="002E0CDF"/>
    <w:rsid w:val="002E1A37"/>
    <w:rsid w:val="002E3315"/>
    <w:rsid w:val="002E48BB"/>
    <w:rsid w:val="002E5B2F"/>
    <w:rsid w:val="002F0B38"/>
    <w:rsid w:val="002F2922"/>
    <w:rsid w:val="002F35DA"/>
    <w:rsid w:val="002F4996"/>
    <w:rsid w:val="00300AF8"/>
    <w:rsid w:val="00302414"/>
    <w:rsid w:val="003058F4"/>
    <w:rsid w:val="00305CC9"/>
    <w:rsid w:val="00310A21"/>
    <w:rsid w:val="00312F81"/>
    <w:rsid w:val="003214AD"/>
    <w:rsid w:val="00322C77"/>
    <w:rsid w:val="00322D89"/>
    <w:rsid w:val="00323071"/>
    <w:rsid w:val="00324EFF"/>
    <w:rsid w:val="00330BDA"/>
    <w:rsid w:val="003339C5"/>
    <w:rsid w:val="00336A8B"/>
    <w:rsid w:val="0034298E"/>
    <w:rsid w:val="00342E51"/>
    <w:rsid w:val="00344049"/>
    <w:rsid w:val="00345A2F"/>
    <w:rsid w:val="00352123"/>
    <w:rsid w:val="00353FB0"/>
    <w:rsid w:val="003626E1"/>
    <w:rsid w:val="00362E79"/>
    <w:rsid w:val="00363A17"/>
    <w:rsid w:val="00371408"/>
    <w:rsid w:val="003815E5"/>
    <w:rsid w:val="0039203B"/>
    <w:rsid w:val="00392074"/>
    <w:rsid w:val="00392AAE"/>
    <w:rsid w:val="003932BE"/>
    <w:rsid w:val="00394DB2"/>
    <w:rsid w:val="00395685"/>
    <w:rsid w:val="0039698E"/>
    <w:rsid w:val="0039717B"/>
    <w:rsid w:val="00397459"/>
    <w:rsid w:val="00397D54"/>
    <w:rsid w:val="003A03E2"/>
    <w:rsid w:val="003A0655"/>
    <w:rsid w:val="003A3E81"/>
    <w:rsid w:val="003A465D"/>
    <w:rsid w:val="003A5E9A"/>
    <w:rsid w:val="003A5FF8"/>
    <w:rsid w:val="003A62C4"/>
    <w:rsid w:val="003B0E46"/>
    <w:rsid w:val="003B505F"/>
    <w:rsid w:val="003B5AB8"/>
    <w:rsid w:val="003B6720"/>
    <w:rsid w:val="003B69F7"/>
    <w:rsid w:val="003C365B"/>
    <w:rsid w:val="003D1478"/>
    <w:rsid w:val="003D1866"/>
    <w:rsid w:val="003D1A34"/>
    <w:rsid w:val="003D22FF"/>
    <w:rsid w:val="003D3648"/>
    <w:rsid w:val="003D366C"/>
    <w:rsid w:val="003D44AB"/>
    <w:rsid w:val="003D653F"/>
    <w:rsid w:val="003E074B"/>
    <w:rsid w:val="003E17B0"/>
    <w:rsid w:val="003E1F58"/>
    <w:rsid w:val="003E3485"/>
    <w:rsid w:val="003E6E47"/>
    <w:rsid w:val="003F2A96"/>
    <w:rsid w:val="003F30BA"/>
    <w:rsid w:val="003F3463"/>
    <w:rsid w:val="003F408D"/>
    <w:rsid w:val="003F40A5"/>
    <w:rsid w:val="003F40F8"/>
    <w:rsid w:val="003F5145"/>
    <w:rsid w:val="00401B87"/>
    <w:rsid w:val="00402BC9"/>
    <w:rsid w:val="00403169"/>
    <w:rsid w:val="00404FC8"/>
    <w:rsid w:val="0041030C"/>
    <w:rsid w:val="0041266D"/>
    <w:rsid w:val="004140D6"/>
    <w:rsid w:val="00414F55"/>
    <w:rsid w:val="004151B6"/>
    <w:rsid w:val="00417BED"/>
    <w:rsid w:val="004200B9"/>
    <w:rsid w:val="004257D7"/>
    <w:rsid w:val="004273F2"/>
    <w:rsid w:val="00431FE3"/>
    <w:rsid w:val="004361AA"/>
    <w:rsid w:val="00441A3B"/>
    <w:rsid w:val="0044246A"/>
    <w:rsid w:val="00444773"/>
    <w:rsid w:val="00445209"/>
    <w:rsid w:val="00446682"/>
    <w:rsid w:val="00451646"/>
    <w:rsid w:val="00452969"/>
    <w:rsid w:val="00454C53"/>
    <w:rsid w:val="004556EF"/>
    <w:rsid w:val="0045632D"/>
    <w:rsid w:val="00462491"/>
    <w:rsid w:val="00463015"/>
    <w:rsid w:val="00463E44"/>
    <w:rsid w:val="00465DD6"/>
    <w:rsid w:val="004660A1"/>
    <w:rsid w:val="00466110"/>
    <w:rsid w:val="00466B01"/>
    <w:rsid w:val="004679B9"/>
    <w:rsid w:val="00472015"/>
    <w:rsid w:val="004723D9"/>
    <w:rsid w:val="00477B1C"/>
    <w:rsid w:val="004801C3"/>
    <w:rsid w:val="004840EE"/>
    <w:rsid w:val="004843AA"/>
    <w:rsid w:val="004860E6"/>
    <w:rsid w:val="00491F22"/>
    <w:rsid w:val="00493245"/>
    <w:rsid w:val="00493D26"/>
    <w:rsid w:val="004942C3"/>
    <w:rsid w:val="00496310"/>
    <w:rsid w:val="00496905"/>
    <w:rsid w:val="004A135D"/>
    <w:rsid w:val="004A17E6"/>
    <w:rsid w:val="004A1E61"/>
    <w:rsid w:val="004A3D49"/>
    <w:rsid w:val="004A5475"/>
    <w:rsid w:val="004A59FE"/>
    <w:rsid w:val="004A6607"/>
    <w:rsid w:val="004A7C99"/>
    <w:rsid w:val="004A7E64"/>
    <w:rsid w:val="004B0112"/>
    <w:rsid w:val="004B33A9"/>
    <w:rsid w:val="004B637B"/>
    <w:rsid w:val="004B7B63"/>
    <w:rsid w:val="004C00B7"/>
    <w:rsid w:val="004C1F6F"/>
    <w:rsid w:val="004C33C1"/>
    <w:rsid w:val="004C748D"/>
    <w:rsid w:val="004C7C1C"/>
    <w:rsid w:val="004D3466"/>
    <w:rsid w:val="004D37C8"/>
    <w:rsid w:val="004D47D5"/>
    <w:rsid w:val="004D51CF"/>
    <w:rsid w:val="004E0C71"/>
    <w:rsid w:val="004E1D2E"/>
    <w:rsid w:val="004E40B3"/>
    <w:rsid w:val="004F0EAF"/>
    <w:rsid w:val="004F3EFF"/>
    <w:rsid w:val="004F6D3F"/>
    <w:rsid w:val="00502DEA"/>
    <w:rsid w:val="0050319F"/>
    <w:rsid w:val="005046ED"/>
    <w:rsid w:val="005074F9"/>
    <w:rsid w:val="00511A2B"/>
    <w:rsid w:val="005148AF"/>
    <w:rsid w:val="00517162"/>
    <w:rsid w:val="00517840"/>
    <w:rsid w:val="005205D5"/>
    <w:rsid w:val="00520DEB"/>
    <w:rsid w:val="00521869"/>
    <w:rsid w:val="00522292"/>
    <w:rsid w:val="0052231A"/>
    <w:rsid w:val="00525B6A"/>
    <w:rsid w:val="00530656"/>
    <w:rsid w:val="0053476D"/>
    <w:rsid w:val="0053556F"/>
    <w:rsid w:val="00536C48"/>
    <w:rsid w:val="00537286"/>
    <w:rsid w:val="0054178B"/>
    <w:rsid w:val="005422AA"/>
    <w:rsid w:val="005424BF"/>
    <w:rsid w:val="005444F9"/>
    <w:rsid w:val="005469D0"/>
    <w:rsid w:val="005512D5"/>
    <w:rsid w:val="00553705"/>
    <w:rsid w:val="005540BE"/>
    <w:rsid w:val="005554CD"/>
    <w:rsid w:val="0055790D"/>
    <w:rsid w:val="00560670"/>
    <w:rsid w:val="005607F4"/>
    <w:rsid w:val="00561B9C"/>
    <w:rsid w:val="00561D3D"/>
    <w:rsid w:val="005638E6"/>
    <w:rsid w:val="00563A1F"/>
    <w:rsid w:val="00563AC9"/>
    <w:rsid w:val="00564330"/>
    <w:rsid w:val="0056445E"/>
    <w:rsid w:val="005647EB"/>
    <w:rsid w:val="00566D80"/>
    <w:rsid w:val="00566F2F"/>
    <w:rsid w:val="00567C8B"/>
    <w:rsid w:val="0057217D"/>
    <w:rsid w:val="00572EDD"/>
    <w:rsid w:val="00574577"/>
    <w:rsid w:val="005749A3"/>
    <w:rsid w:val="00575E89"/>
    <w:rsid w:val="00577276"/>
    <w:rsid w:val="00577A5E"/>
    <w:rsid w:val="005809F1"/>
    <w:rsid w:val="00586B82"/>
    <w:rsid w:val="00587F4D"/>
    <w:rsid w:val="005903BE"/>
    <w:rsid w:val="00590D82"/>
    <w:rsid w:val="00594023"/>
    <w:rsid w:val="005957F4"/>
    <w:rsid w:val="00595AB5"/>
    <w:rsid w:val="005A09AF"/>
    <w:rsid w:val="005A23C0"/>
    <w:rsid w:val="005A6532"/>
    <w:rsid w:val="005B0F1A"/>
    <w:rsid w:val="005B1581"/>
    <w:rsid w:val="005B1FCC"/>
    <w:rsid w:val="005B35BE"/>
    <w:rsid w:val="005B77B6"/>
    <w:rsid w:val="005B78E3"/>
    <w:rsid w:val="005C03C9"/>
    <w:rsid w:val="005C32ED"/>
    <w:rsid w:val="005C45D4"/>
    <w:rsid w:val="005C4A6E"/>
    <w:rsid w:val="005C6CA0"/>
    <w:rsid w:val="005D0764"/>
    <w:rsid w:val="005D3D3B"/>
    <w:rsid w:val="005D7C2E"/>
    <w:rsid w:val="005D7EA3"/>
    <w:rsid w:val="005E03AE"/>
    <w:rsid w:val="005E2150"/>
    <w:rsid w:val="005E3BF7"/>
    <w:rsid w:val="005F28A7"/>
    <w:rsid w:val="005F2949"/>
    <w:rsid w:val="005F2F1A"/>
    <w:rsid w:val="005F3616"/>
    <w:rsid w:val="005F68D2"/>
    <w:rsid w:val="00600CBD"/>
    <w:rsid w:val="00601A93"/>
    <w:rsid w:val="0060294E"/>
    <w:rsid w:val="006035F9"/>
    <w:rsid w:val="00605547"/>
    <w:rsid w:val="00607119"/>
    <w:rsid w:val="006131CC"/>
    <w:rsid w:val="00614067"/>
    <w:rsid w:val="00615775"/>
    <w:rsid w:val="00620049"/>
    <w:rsid w:val="0062288F"/>
    <w:rsid w:val="00622943"/>
    <w:rsid w:val="006240DD"/>
    <w:rsid w:val="00625499"/>
    <w:rsid w:val="00625A7A"/>
    <w:rsid w:val="00627946"/>
    <w:rsid w:val="00631CDC"/>
    <w:rsid w:val="00631CE8"/>
    <w:rsid w:val="006330DD"/>
    <w:rsid w:val="00633A9C"/>
    <w:rsid w:val="00635A87"/>
    <w:rsid w:val="00636393"/>
    <w:rsid w:val="0063788D"/>
    <w:rsid w:val="00637F52"/>
    <w:rsid w:val="006407FE"/>
    <w:rsid w:val="00641AC2"/>
    <w:rsid w:val="0064202F"/>
    <w:rsid w:val="0064455B"/>
    <w:rsid w:val="00644C2E"/>
    <w:rsid w:val="00645B26"/>
    <w:rsid w:val="00646538"/>
    <w:rsid w:val="006504DD"/>
    <w:rsid w:val="00650C6D"/>
    <w:rsid w:val="0065165E"/>
    <w:rsid w:val="00652219"/>
    <w:rsid w:val="006525F9"/>
    <w:rsid w:val="00652F63"/>
    <w:rsid w:val="0065356E"/>
    <w:rsid w:val="0065427B"/>
    <w:rsid w:val="006570A8"/>
    <w:rsid w:val="006605FE"/>
    <w:rsid w:val="00660FF2"/>
    <w:rsid w:val="006646A7"/>
    <w:rsid w:val="006649F3"/>
    <w:rsid w:val="00667A68"/>
    <w:rsid w:val="0067322E"/>
    <w:rsid w:val="00674928"/>
    <w:rsid w:val="006770EE"/>
    <w:rsid w:val="00680CED"/>
    <w:rsid w:val="006813B0"/>
    <w:rsid w:val="006821B2"/>
    <w:rsid w:val="00682556"/>
    <w:rsid w:val="00685FE3"/>
    <w:rsid w:val="0069168A"/>
    <w:rsid w:val="006939B0"/>
    <w:rsid w:val="006949E9"/>
    <w:rsid w:val="0069506E"/>
    <w:rsid w:val="00695729"/>
    <w:rsid w:val="00697AB3"/>
    <w:rsid w:val="00697B42"/>
    <w:rsid w:val="006A23CA"/>
    <w:rsid w:val="006A45B7"/>
    <w:rsid w:val="006A66CC"/>
    <w:rsid w:val="006A6F84"/>
    <w:rsid w:val="006A7EAB"/>
    <w:rsid w:val="006B2825"/>
    <w:rsid w:val="006B354E"/>
    <w:rsid w:val="006B4EC2"/>
    <w:rsid w:val="006B708F"/>
    <w:rsid w:val="006C1C40"/>
    <w:rsid w:val="006C564E"/>
    <w:rsid w:val="006C59B8"/>
    <w:rsid w:val="006C6714"/>
    <w:rsid w:val="006C7D0B"/>
    <w:rsid w:val="006D0705"/>
    <w:rsid w:val="006D0C0C"/>
    <w:rsid w:val="006D2630"/>
    <w:rsid w:val="006D3474"/>
    <w:rsid w:val="006D3570"/>
    <w:rsid w:val="006D4287"/>
    <w:rsid w:val="006D5AF7"/>
    <w:rsid w:val="006D6CB1"/>
    <w:rsid w:val="006E08C0"/>
    <w:rsid w:val="006E26DE"/>
    <w:rsid w:val="006E2B47"/>
    <w:rsid w:val="006E3ED3"/>
    <w:rsid w:val="006F1907"/>
    <w:rsid w:val="006F2247"/>
    <w:rsid w:val="006F5544"/>
    <w:rsid w:val="006F617C"/>
    <w:rsid w:val="00702DF6"/>
    <w:rsid w:val="00705619"/>
    <w:rsid w:val="00705C27"/>
    <w:rsid w:val="00707071"/>
    <w:rsid w:val="00707DF6"/>
    <w:rsid w:val="00711A09"/>
    <w:rsid w:val="00711C6E"/>
    <w:rsid w:val="00712F04"/>
    <w:rsid w:val="0071663D"/>
    <w:rsid w:val="00717D6D"/>
    <w:rsid w:val="00722727"/>
    <w:rsid w:val="00724D99"/>
    <w:rsid w:val="0072501A"/>
    <w:rsid w:val="00726B0B"/>
    <w:rsid w:val="00726EF7"/>
    <w:rsid w:val="00730CF6"/>
    <w:rsid w:val="0073240B"/>
    <w:rsid w:val="00735CA3"/>
    <w:rsid w:val="00736028"/>
    <w:rsid w:val="007365D4"/>
    <w:rsid w:val="00736B44"/>
    <w:rsid w:val="00740ED0"/>
    <w:rsid w:val="00741E7B"/>
    <w:rsid w:val="0074294D"/>
    <w:rsid w:val="0074487F"/>
    <w:rsid w:val="00744B17"/>
    <w:rsid w:val="007523BE"/>
    <w:rsid w:val="007526A3"/>
    <w:rsid w:val="007556C1"/>
    <w:rsid w:val="007556F1"/>
    <w:rsid w:val="00755FAE"/>
    <w:rsid w:val="007561CD"/>
    <w:rsid w:val="0076323D"/>
    <w:rsid w:val="00765C1E"/>
    <w:rsid w:val="00767D86"/>
    <w:rsid w:val="00771159"/>
    <w:rsid w:val="007713B4"/>
    <w:rsid w:val="00773E43"/>
    <w:rsid w:val="00775420"/>
    <w:rsid w:val="00780CE3"/>
    <w:rsid w:val="00781D0B"/>
    <w:rsid w:val="0078353A"/>
    <w:rsid w:val="0078371F"/>
    <w:rsid w:val="00783F99"/>
    <w:rsid w:val="007903F7"/>
    <w:rsid w:val="00793B58"/>
    <w:rsid w:val="007942C6"/>
    <w:rsid w:val="00794491"/>
    <w:rsid w:val="0079514F"/>
    <w:rsid w:val="0079736A"/>
    <w:rsid w:val="007A08E8"/>
    <w:rsid w:val="007A2BBA"/>
    <w:rsid w:val="007A3C74"/>
    <w:rsid w:val="007A5B36"/>
    <w:rsid w:val="007A69A2"/>
    <w:rsid w:val="007A6F22"/>
    <w:rsid w:val="007A7049"/>
    <w:rsid w:val="007A7505"/>
    <w:rsid w:val="007A75C0"/>
    <w:rsid w:val="007A7707"/>
    <w:rsid w:val="007B0701"/>
    <w:rsid w:val="007B1007"/>
    <w:rsid w:val="007B29AB"/>
    <w:rsid w:val="007B37FC"/>
    <w:rsid w:val="007B66FE"/>
    <w:rsid w:val="007B74BD"/>
    <w:rsid w:val="007C0B7A"/>
    <w:rsid w:val="007C112C"/>
    <w:rsid w:val="007C35CA"/>
    <w:rsid w:val="007C59BF"/>
    <w:rsid w:val="007C5CE7"/>
    <w:rsid w:val="007C5DFE"/>
    <w:rsid w:val="007C60EE"/>
    <w:rsid w:val="007D1933"/>
    <w:rsid w:val="007D79A0"/>
    <w:rsid w:val="007E16C0"/>
    <w:rsid w:val="007E46EB"/>
    <w:rsid w:val="007E4FF6"/>
    <w:rsid w:val="007E794F"/>
    <w:rsid w:val="007F1AFF"/>
    <w:rsid w:val="007F2BEC"/>
    <w:rsid w:val="007F6BBA"/>
    <w:rsid w:val="007F6BF7"/>
    <w:rsid w:val="007F7924"/>
    <w:rsid w:val="007F7C19"/>
    <w:rsid w:val="008013B4"/>
    <w:rsid w:val="00801758"/>
    <w:rsid w:val="00804AC7"/>
    <w:rsid w:val="00805416"/>
    <w:rsid w:val="00806CC6"/>
    <w:rsid w:val="0080758D"/>
    <w:rsid w:val="00807952"/>
    <w:rsid w:val="008105C7"/>
    <w:rsid w:val="0081158A"/>
    <w:rsid w:val="00812769"/>
    <w:rsid w:val="0082072F"/>
    <w:rsid w:val="00820C5D"/>
    <w:rsid w:val="008212B7"/>
    <w:rsid w:val="00821E19"/>
    <w:rsid w:val="00821E5D"/>
    <w:rsid w:val="0082400B"/>
    <w:rsid w:val="008245AE"/>
    <w:rsid w:val="0083012B"/>
    <w:rsid w:val="00831D96"/>
    <w:rsid w:val="00831E05"/>
    <w:rsid w:val="0083399D"/>
    <w:rsid w:val="00834602"/>
    <w:rsid w:val="00835817"/>
    <w:rsid w:val="00836A86"/>
    <w:rsid w:val="00836E7A"/>
    <w:rsid w:val="008524AC"/>
    <w:rsid w:val="00852824"/>
    <w:rsid w:val="00852939"/>
    <w:rsid w:val="0085407A"/>
    <w:rsid w:val="00855E2C"/>
    <w:rsid w:val="008577D3"/>
    <w:rsid w:val="00862ACF"/>
    <w:rsid w:val="00863E16"/>
    <w:rsid w:val="00865AC5"/>
    <w:rsid w:val="008723DC"/>
    <w:rsid w:val="00872E13"/>
    <w:rsid w:val="008735FB"/>
    <w:rsid w:val="00875EAD"/>
    <w:rsid w:val="00881215"/>
    <w:rsid w:val="008821F3"/>
    <w:rsid w:val="0088236D"/>
    <w:rsid w:val="00882B54"/>
    <w:rsid w:val="008832FC"/>
    <w:rsid w:val="00887515"/>
    <w:rsid w:val="0089006A"/>
    <w:rsid w:val="008933BB"/>
    <w:rsid w:val="00893D06"/>
    <w:rsid w:val="00894E81"/>
    <w:rsid w:val="008957AB"/>
    <w:rsid w:val="008A0A33"/>
    <w:rsid w:val="008A1128"/>
    <w:rsid w:val="008A483D"/>
    <w:rsid w:val="008A4AC0"/>
    <w:rsid w:val="008A598B"/>
    <w:rsid w:val="008A6CB1"/>
    <w:rsid w:val="008B10E9"/>
    <w:rsid w:val="008B5938"/>
    <w:rsid w:val="008C18C3"/>
    <w:rsid w:val="008C6266"/>
    <w:rsid w:val="008D09CF"/>
    <w:rsid w:val="008D0DD0"/>
    <w:rsid w:val="008D361E"/>
    <w:rsid w:val="008D46C8"/>
    <w:rsid w:val="008D4AA9"/>
    <w:rsid w:val="008D61F8"/>
    <w:rsid w:val="008D6B99"/>
    <w:rsid w:val="008E0605"/>
    <w:rsid w:val="008E2042"/>
    <w:rsid w:val="008E21DD"/>
    <w:rsid w:val="008E4C36"/>
    <w:rsid w:val="008E61C1"/>
    <w:rsid w:val="008E6ABF"/>
    <w:rsid w:val="008F04A3"/>
    <w:rsid w:val="008F2813"/>
    <w:rsid w:val="008F4528"/>
    <w:rsid w:val="008F4AC4"/>
    <w:rsid w:val="008F731A"/>
    <w:rsid w:val="00900B47"/>
    <w:rsid w:val="00902090"/>
    <w:rsid w:val="00902F05"/>
    <w:rsid w:val="00903A34"/>
    <w:rsid w:val="009047BC"/>
    <w:rsid w:val="00907BF8"/>
    <w:rsid w:val="0091149C"/>
    <w:rsid w:val="009131F4"/>
    <w:rsid w:val="00914168"/>
    <w:rsid w:val="0091458E"/>
    <w:rsid w:val="00917720"/>
    <w:rsid w:val="00920F84"/>
    <w:rsid w:val="00925E7D"/>
    <w:rsid w:val="00930034"/>
    <w:rsid w:val="0093067E"/>
    <w:rsid w:val="00930DD5"/>
    <w:rsid w:val="00932562"/>
    <w:rsid w:val="009329C6"/>
    <w:rsid w:val="0093709A"/>
    <w:rsid w:val="00940AAD"/>
    <w:rsid w:val="009437D5"/>
    <w:rsid w:val="00946430"/>
    <w:rsid w:val="0094651E"/>
    <w:rsid w:val="00953242"/>
    <w:rsid w:val="00954D6B"/>
    <w:rsid w:val="009555EC"/>
    <w:rsid w:val="00960E19"/>
    <w:rsid w:val="00964788"/>
    <w:rsid w:val="00965521"/>
    <w:rsid w:val="00965E33"/>
    <w:rsid w:val="00966342"/>
    <w:rsid w:val="0096729D"/>
    <w:rsid w:val="0096784A"/>
    <w:rsid w:val="00973168"/>
    <w:rsid w:val="0097520D"/>
    <w:rsid w:val="009755A0"/>
    <w:rsid w:val="00975D1E"/>
    <w:rsid w:val="0097624C"/>
    <w:rsid w:val="009805D6"/>
    <w:rsid w:val="009810ED"/>
    <w:rsid w:val="0098534A"/>
    <w:rsid w:val="0098767B"/>
    <w:rsid w:val="00991876"/>
    <w:rsid w:val="00992077"/>
    <w:rsid w:val="00992105"/>
    <w:rsid w:val="00993865"/>
    <w:rsid w:val="009952FD"/>
    <w:rsid w:val="00996BC1"/>
    <w:rsid w:val="00996D14"/>
    <w:rsid w:val="009A0BF9"/>
    <w:rsid w:val="009A52DB"/>
    <w:rsid w:val="009A6072"/>
    <w:rsid w:val="009A6E17"/>
    <w:rsid w:val="009B5DD1"/>
    <w:rsid w:val="009B635D"/>
    <w:rsid w:val="009C01D9"/>
    <w:rsid w:val="009C14A2"/>
    <w:rsid w:val="009C5CC8"/>
    <w:rsid w:val="009C65F2"/>
    <w:rsid w:val="009D0F65"/>
    <w:rsid w:val="009D12EC"/>
    <w:rsid w:val="009D1BC8"/>
    <w:rsid w:val="009D3BFC"/>
    <w:rsid w:val="009D5F06"/>
    <w:rsid w:val="009D7152"/>
    <w:rsid w:val="009D7564"/>
    <w:rsid w:val="009E053F"/>
    <w:rsid w:val="009E07C7"/>
    <w:rsid w:val="009E148B"/>
    <w:rsid w:val="009E3669"/>
    <w:rsid w:val="009E5F4B"/>
    <w:rsid w:val="009E6AA9"/>
    <w:rsid w:val="009E7DCE"/>
    <w:rsid w:val="009F0E09"/>
    <w:rsid w:val="009F3F1A"/>
    <w:rsid w:val="009F78CF"/>
    <w:rsid w:val="00A0157C"/>
    <w:rsid w:val="00A01E3D"/>
    <w:rsid w:val="00A03092"/>
    <w:rsid w:val="00A0620F"/>
    <w:rsid w:val="00A072ED"/>
    <w:rsid w:val="00A11A9E"/>
    <w:rsid w:val="00A14017"/>
    <w:rsid w:val="00A15DAD"/>
    <w:rsid w:val="00A17717"/>
    <w:rsid w:val="00A23518"/>
    <w:rsid w:val="00A252F0"/>
    <w:rsid w:val="00A2648F"/>
    <w:rsid w:val="00A31149"/>
    <w:rsid w:val="00A325B0"/>
    <w:rsid w:val="00A4343A"/>
    <w:rsid w:val="00A43BED"/>
    <w:rsid w:val="00A476D8"/>
    <w:rsid w:val="00A502F8"/>
    <w:rsid w:val="00A522E3"/>
    <w:rsid w:val="00A525EC"/>
    <w:rsid w:val="00A52AD4"/>
    <w:rsid w:val="00A53EE4"/>
    <w:rsid w:val="00A54A4C"/>
    <w:rsid w:val="00A56752"/>
    <w:rsid w:val="00A578C3"/>
    <w:rsid w:val="00A60385"/>
    <w:rsid w:val="00A64D66"/>
    <w:rsid w:val="00A67A60"/>
    <w:rsid w:val="00A70D4B"/>
    <w:rsid w:val="00A730FF"/>
    <w:rsid w:val="00A75AF8"/>
    <w:rsid w:val="00A76030"/>
    <w:rsid w:val="00A80B44"/>
    <w:rsid w:val="00A82636"/>
    <w:rsid w:val="00A841AB"/>
    <w:rsid w:val="00A86933"/>
    <w:rsid w:val="00A9231D"/>
    <w:rsid w:val="00A9279E"/>
    <w:rsid w:val="00A95513"/>
    <w:rsid w:val="00A976FC"/>
    <w:rsid w:val="00A97A77"/>
    <w:rsid w:val="00AA08C7"/>
    <w:rsid w:val="00AA356D"/>
    <w:rsid w:val="00AA5A92"/>
    <w:rsid w:val="00AA6BEF"/>
    <w:rsid w:val="00AA6F85"/>
    <w:rsid w:val="00AA737E"/>
    <w:rsid w:val="00AA7457"/>
    <w:rsid w:val="00AB1246"/>
    <w:rsid w:val="00AB1CC3"/>
    <w:rsid w:val="00AB242B"/>
    <w:rsid w:val="00AB4437"/>
    <w:rsid w:val="00AB4F75"/>
    <w:rsid w:val="00AB612A"/>
    <w:rsid w:val="00AB70D6"/>
    <w:rsid w:val="00AB779C"/>
    <w:rsid w:val="00AC022C"/>
    <w:rsid w:val="00AC0570"/>
    <w:rsid w:val="00AC2763"/>
    <w:rsid w:val="00AC353F"/>
    <w:rsid w:val="00AC57A3"/>
    <w:rsid w:val="00AC58C7"/>
    <w:rsid w:val="00AC779B"/>
    <w:rsid w:val="00AD46B0"/>
    <w:rsid w:val="00AD5D50"/>
    <w:rsid w:val="00AD6661"/>
    <w:rsid w:val="00AD69C6"/>
    <w:rsid w:val="00AE1F76"/>
    <w:rsid w:val="00AE489B"/>
    <w:rsid w:val="00AE6515"/>
    <w:rsid w:val="00AE7E33"/>
    <w:rsid w:val="00AF0472"/>
    <w:rsid w:val="00AF1459"/>
    <w:rsid w:val="00AF1978"/>
    <w:rsid w:val="00AF36F1"/>
    <w:rsid w:val="00AF5CEF"/>
    <w:rsid w:val="00AF623C"/>
    <w:rsid w:val="00AF7A7A"/>
    <w:rsid w:val="00B03A38"/>
    <w:rsid w:val="00B03E73"/>
    <w:rsid w:val="00B04247"/>
    <w:rsid w:val="00B04CF0"/>
    <w:rsid w:val="00B05782"/>
    <w:rsid w:val="00B06E79"/>
    <w:rsid w:val="00B10265"/>
    <w:rsid w:val="00B12FE7"/>
    <w:rsid w:val="00B131EB"/>
    <w:rsid w:val="00B17566"/>
    <w:rsid w:val="00B20F55"/>
    <w:rsid w:val="00B24FD0"/>
    <w:rsid w:val="00B25346"/>
    <w:rsid w:val="00B30042"/>
    <w:rsid w:val="00B31ABB"/>
    <w:rsid w:val="00B40BE4"/>
    <w:rsid w:val="00B411FC"/>
    <w:rsid w:val="00B46E9D"/>
    <w:rsid w:val="00B470F5"/>
    <w:rsid w:val="00B51884"/>
    <w:rsid w:val="00B52698"/>
    <w:rsid w:val="00B55BE3"/>
    <w:rsid w:val="00B56A61"/>
    <w:rsid w:val="00B57B74"/>
    <w:rsid w:val="00B57F9D"/>
    <w:rsid w:val="00B608A0"/>
    <w:rsid w:val="00B62D15"/>
    <w:rsid w:val="00B62DCC"/>
    <w:rsid w:val="00B70920"/>
    <w:rsid w:val="00B770EB"/>
    <w:rsid w:val="00B85D75"/>
    <w:rsid w:val="00B90BF3"/>
    <w:rsid w:val="00B91674"/>
    <w:rsid w:val="00B916D3"/>
    <w:rsid w:val="00B949F4"/>
    <w:rsid w:val="00B969C4"/>
    <w:rsid w:val="00BA2975"/>
    <w:rsid w:val="00BA2BFA"/>
    <w:rsid w:val="00BA2F85"/>
    <w:rsid w:val="00BA32FC"/>
    <w:rsid w:val="00BA6D22"/>
    <w:rsid w:val="00BA757F"/>
    <w:rsid w:val="00BB07FF"/>
    <w:rsid w:val="00BB37A0"/>
    <w:rsid w:val="00BB39BF"/>
    <w:rsid w:val="00BB3D43"/>
    <w:rsid w:val="00BB68C6"/>
    <w:rsid w:val="00BC101B"/>
    <w:rsid w:val="00BC7613"/>
    <w:rsid w:val="00BC7CF8"/>
    <w:rsid w:val="00BD1C16"/>
    <w:rsid w:val="00BD2AA4"/>
    <w:rsid w:val="00BD41D6"/>
    <w:rsid w:val="00BE0A04"/>
    <w:rsid w:val="00BE3F64"/>
    <w:rsid w:val="00BE40A6"/>
    <w:rsid w:val="00BF1948"/>
    <w:rsid w:val="00BF1FAB"/>
    <w:rsid w:val="00BF3594"/>
    <w:rsid w:val="00BF35BE"/>
    <w:rsid w:val="00BF48F0"/>
    <w:rsid w:val="00C01043"/>
    <w:rsid w:val="00C02B0D"/>
    <w:rsid w:val="00C07F55"/>
    <w:rsid w:val="00C114F3"/>
    <w:rsid w:val="00C12344"/>
    <w:rsid w:val="00C12F9D"/>
    <w:rsid w:val="00C15B05"/>
    <w:rsid w:val="00C15C44"/>
    <w:rsid w:val="00C17837"/>
    <w:rsid w:val="00C17E07"/>
    <w:rsid w:val="00C214AB"/>
    <w:rsid w:val="00C2553C"/>
    <w:rsid w:val="00C27CD0"/>
    <w:rsid w:val="00C3024B"/>
    <w:rsid w:val="00C31B53"/>
    <w:rsid w:val="00C3293C"/>
    <w:rsid w:val="00C32D3C"/>
    <w:rsid w:val="00C33879"/>
    <w:rsid w:val="00C40151"/>
    <w:rsid w:val="00C43C9B"/>
    <w:rsid w:val="00C44A2F"/>
    <w:rsid w:val="00C463CF"/>
    <w:rsid w:val="00C47353"/>
    <w:rsid w:val="00C477A1"/>
    <w:rsid w:val="00C47EE1"/>
    <w:rsid w:val="00C50B98"/>
    <w:rsid w:val="00C51111"/>
    <w:rsid w:val="00C53BAB"/>
    <w:rsid w:val="00C55B85"/>
    <w:rsid w:val="00C5697A"/>
    <w:rsid w:val="00C57E56"/>
    <w:rsid w:val="00C623AA"/>
    <w:rsid w:val="00C653A7"/>
    <w:rsid w:val="00C6799C"/>
    <w:rsid w:val="00C72B99"/>
    <w:rsid w:val="00C72DF2"/>
    <w:rsid w:val="00C75446"/>
    <w:rsid w:val="00C7551C"/>
    <w:rsid w:val="00C82554"/>
    <w:rsid w:val="00C83FF9"/>
    <w:rsid w:val="00C84060"/>
    <w:rsid w:val="00C84244"/>
    <w:rsid w:val="00C84C61"/>
    <w:rsid w:val="00C865DF"/>
    <w:rsid w:val="00C86A9F"/>
    <w:rsid w:val="00C87CBF"/>
    <w:rsid w:val="00C95234"/>
    <w:rsid w:val="00C96DA8"/>
    <w:rsid w:val="00CA070A"/>
    <w:rsid w:val="00CA1609"/>
    <w:rsid w:val="00CB0722"/>
    <w:rsid w:val="00CB0ED2"/>
    <w:rsid w:val="00CB28A3"/>
    <w:rsid w:val="00CB2DE9"/>
    <w:rsid w:val="00CB35EA"/>
    <w:rsid w:val="00CB507D"/>
    <w:rsid w:val="00CB5E22"/>
    <w:rsid w:val="00CB6883"/>
    <w:rsid w:val="00CC0379"/>
    <w:rsid w:val="00CC114B"/>
    <w:rsid w:val="00CC1544"/>
    <w:rsid w:val="00CC25F9"/>
    <w:rsid w:val="00CC2CE5"/>
    <w:rsid w:val="00CC3891"/>
    <w:rsid w:val="00CC47DA"/>
    <w:rsid w:val="00CC706F"/>
    <w:rsid w:val="00CC7BAB"/>
    <w:rsid w:val="00CD4929"/>
    <w:rsid w:val="00CD5422"/>
    <w:rsid w:val="00CD553A"/>
    <w:rsid w:val="00CE0521"/>
    <w:rsid w:val="00CF12CD"/>
    <w:rsid w:val="00CF284F"/>
    <w:rsid w:val="00CF4E2C"/>
    <w:rsid w:val="00CF576B"/>
    <w:rsid w:val="00D001DB"/>
    <w:rsid w:val="00D027AC"/>
    <w:rsid w:val="00D02867"/>
    <w:rsid w:val="00D0466C"/>
    <w:rsid w:val="00D0504C"/>
    <w:rsid w:val="00D11E63"/>
    <w:rsid w:val="00D11EDF"/>
    <w:rsid w:val="00D135F2"/>
    <w:rsid w:val="00D13881"/>
    <w:rsid w:val="00D165FE"/>
    <w:rsid w:val="00D16DD1"/>
    <w:rsid w:val="00D17890"/>
    <w:rsid w:val="00D21E87"/>
    <w:rsid w:val="00D24044"/>
    <w:rsid w:val="00D2426C"/>
    <w:rsid w:val="00D310FD"/>
    <w:rsid w:val="00D332B2"/>
    <w:rsid w:val="00D34191"/>
    <w:rsid w:val="00D359D8"/>
    <w:rsid w:val="00D36179"/>
    <w:rsid w:val="00D4062D"/>
    <w:rsid w:val="00D41B41"/>
    <w:rsid w:val="00D41D47"/>
    <w:rsid w:val="00D41F73"/>
    <w:rsid w:val="00D42BB4"/>
    <w:rsid w:val="00D44533"/>
    <w:rsid w:val="00D44905"/>
    <w:rsid w:val="00D44D7D"/>
    <w:rsid w:val="00D4565A"/>
    <w:rsid w:val="00D45C37"/>
    <w:rsid w:val="00D4798C"/>
    <w:rsid w:val="00D505F4"/>
    <w:rsid w:val="00D50E6F"/>
    <w:rsid w:val="00D51B19"/>
    <w:rsid w:val="00D5207F"/>
    <w:rsid w:val="00D52AC9"/>
    <w:rsid w:val="00D53D8E"/>
    <w:rsid w:val="00D544E2"/>
    <w:rsid w:val="00D56DED"/>
    <w:rsid w:val="00D57763"/>
    <w:rsid w:val="00D57A54"/>
    <w:rsid w:val="00D60B8B"/>
    <w:rsid w:val="00D6561C"/>
    <w:rsid w:val="00D71CCD"/>
    <w:rsid w:val="00D72451"/>
    <w:rsid w:val="00D72DB2"/>
    <w:rsid w:val="00D73029"/>
    <w:rsid w:val="00D740B5"/>
    <w:rsid w:val="00D74C3F"/>
    <w:rsid w:val="00D809B5"/>
    <w:rsid w:val="00D855DB"/>
    <w:rsid w:val="00D86249"/>
    <w:rsid w:val="00D90E05"/>
    <w:rsid w:val="00D90E9F"/>
    <w:rsid w:val="00D91CFD"/>
    <w:rsid w:val="00D92884"/>
    <w:rsid w:val="00D9418C"/>
    <w:rsid w:val="00D96456"/>
    <w:rsid w:val="00D9756C"/>
    <w:rsid w:val="00DA1017"/>
    <w:rsid w:val="00DA22B0"/>
    <w:rsid w:val="00DA4108"/>
    <w:rsid w:val="00DA478B"/>
    <w:rsid w:val="00DA4F65"/>
    <w:rsid w:val="00DA54F0"/>
    <w:rsid w:val="00DA7ECE"/>
    <w:rsid w:val="00DB0E23"/>
    <w:rsid w:val="00DB1D4C"/>
    <w:rsid w:val="00DB3468"/>
    <w:rsid w:val="00DB3628"/>
    <w:rsid w:val="00DB3762"/>
    <w:rsid w:val="00DB487E"/>
    <w:rsid w:val="00DB6CC3"/>
    <w:rsid w:val="00DC5A39"/>
    <w:rsid w:val="00DD11E7"/>
    <w:rsid w:val="00DD2515"/>
    <w:rsid w:val="00DD338B"/>
    <w:rsid w:val="00DD4A5D"/>
    <w:rsid w:val="00DD554E"/>
    <w:rsid w:val="00DD64B5"/>
    <w:rsid w:val="00DD6F0D"/>
    <w:rsid w:val="00DD7443"/>
    <w:rsid w:val="00DE0066"/>
    <w:rsid w:val="00DE15DD"/>
    <w:rsid w:val="00DE7211"/>
    <w:rsid w:val="00DF0DE6"/>
    <w:rsid w:val="00DF176B"/>
    <w:rsid w:val="00DF1CDE"/>
    <w:rsid w:val="00DF3A1B"/>
    <w:rsid w:val="00DF4FDB"/>
    <w:rsid w:val="00DF5F2F"/>
    <w:rsid w:val="00E006CA"/>
    <w:rsid w:val="00E0105C"/>
    <w:rsid w:val="00E0118E"/>
    <w:rsid w:val="00E011BC"/>
    <w:rsid w:val="00E04976"/>
    <w:rsid w:val="00E05141"/>
    <w:rsid w:val="00E05615"/>
    <w:rsid w:val="00E0620C"/>
    <w:rsid w:val="00E0693C"/>
    <w:rsid w:val="00E103B9"/>
    <w:rsid w:val="00E10E80"/>
    <w:rsid w:val="00E12FBD"/>
    <w:rsid w:val="00E1399C"/>
    <w:rsid w:val="00E16D4A"/>
    <w:rsid w:val="00E17063"/>
    <w:rsid w:val="00E2086E"/>
    <w:rsid w:val="00E20C71"/>
    <w:rsid w:val="00E22026"/>
    <w:rsid w:val="00E24A98"/>
    <w:rsid w:val="00E251E4"/>
    <w:rsid w:val="00E26B1B"/>
    <w:rsid w:val="00E2744E"/>
    <w:rsid w:val="00E2752C"/>
    <w:rsid w:val="00E31396"/>
    <w:rsid w:val="00E35395"/>
    <w:rsid w:val="00E36423"/>
    <w:rsid w:val="00E365ED"/>
    <w:rsid w:val="00E4265B"/>
    <w:rsid w:val="00E43845"/>
    <w:rsid w:val="00E46E9F"/>
    <w:rsid w:val="00E47D3C"/>
    <w:rsid w:val="00E47EE0"/>
    <w:rsid w:val="00E508A2"/>
    <w:rsid w:val="00E50CED"/>
    <w:rsid w:val="00E52DC3"/>
    <w:rsid w:val="00E55A34"/>
    <w:rsid w:val="00E55D35"/>
    <w:rsid w:val="00E56A42"/>
    <w:rsid w:val="00E600D0"/>
    <w:rsid w:val="00E6134E"/>
    <w:rsid w:val="00E61A4B"/>
    <w:rsid w:val="00E65F58"/>
    <w:rsid w:val="00E66FDD"/>
    <w:rsid w:val="00E678B0"/>
    <w:rsid w:val="00E70B8A"/>
    <w:rsid w:val="00E7283A"/>
    <w:rsid w:val="00E73024"/>
    <w:rsid w:val="00E74827"/>
    <w:rsid w:val="00E75F61"/>
    <w:rsid w:val="00E76084"/>
    <w:rsid w:val="00E81319"/>
    <w:rsid w:val="00E81C21"/>
    <w:rsid w:val="00E82757"/>
    <w:rsid w:val="00E83077"/>
    <w:rsid w:val="00E8550E"/>
    <w:rsid w:val="00E85F1D"/>
    <w:rsid w:val="00E86306"/>
    <w:rsid w:val="00E86A9E"/>
    <w:rsid w:val="00E8789F"/>
    <w:rsid w:val="00E91103"/>
    <w:rsid w:val="00E9203A"/>
    <w:rsid w:val="00E9380B"/>
    <w:rsid w:val="00E96379"/>
    <w:rsid w:val="00EA0596"/>
    <w:rsid w:val="00EA221B"/>
    <w:rsid w:val="00EA2A68"/>
    <w:rsid w:val="00EA44CB"/>
    <w:rsid w:val="00EA4BC8"/>
    <w:rsid w:val="00EA540C"/>
    <w:rsid w:val="00EB0640"/>
    <w:rsid w:val="00EB3251"/>
    <w:rsid w:val="00EB47CA"/>
    <w:rsid w:val="00EC0B09"/>
    <w:rsid w:val="00EC331A"/>
    <w:rsid w:val="00EC4A73"/>
    <w:rsid w:val="00EC5CA1"/>
    <w:rsid w:val="00EC62C1"/>
    <w:rsid w:val="00ED034B"/>
    <w:rsid w:val="00ED10CD"/>
    <w:rsid w:val="00ED141D"/>
    <w:rsid w:val="00ED18F3"/>
    <w:rsid w:val="00ED4DBD"/>
    <w:rsid w:val="00ED4FC6"/>
    <w:rsid w:val="00ED5579"/>
    <w:rsid w:val="00ED7E88"/>
    <w:rsid w:val="00EE0078"/>
    <w:rsid w:val="00EE0205"/>
    <w:rsid w:val="00EE147E"/>
    <w:rsid w:val="00EE2217"/>
    <w:rsid w:val="00EE2846"/>
    <w:rsid w:val="00EE3432"/>
    <w:rsid w:val="00EE578F"/>
    <w:rsid w:val="00EF08DF"/>
    <w:rsid w:val="00EF11B4"/>
    <w:rsid w:val="00EF53D6"/>
    <w:rsid w:val="00EF6B14"/>
    <w:rsid w:val="00F012FD"/>
    <w:rsid w:val="00F01365"/>
    <w:rsid w:val="00F014FB"/>
    <w:rsid w:val="00F01701"/>
    <w:rsid w:val="00F05A1D"/>
    <w:rsid w:val="00F05B05"/>
    <w:rsid w:val="00F0604F"/>
    <w:rsid w:val="00F06237"/>
    <w:rsid w:val="00F0714D"/>
    <w:rsid w:val="00F11969"/>
    <w:rsid w:val="00F119CC"/>
    <w:rsid w:val="00F13422"/>
    <w:rsid w:val="00F1406D"/>
    <w:rsid w:val="00F22198"/>
    <w:rsid w:val="00F23238"/>
    <w:rsid w:val="00F258FA"/>
    <w:rsid w:val="00F30CE6"/>
    <w:rsid w:val="00F430A8"/>
    <w:rsid w:val="00F4329D"/>
    <w:rsid w:val="00F5591C"/>
    <w:rsid w:val="00F578C0"/>
    <w:rsid w:val="00F57F1A"/>
    <w:rsid w:val="00F610F0"/>
    <w:rsid w:val="00F619D8"/>
    <w:rsid w:val="00F65D0C"/>
    <w:rsid w:val="00F71600"/>
    <w:rsid w:val="00F72A35"/>
    <w:rsid w:val="00F72B44"/>
    <w:rsid w:val="00F75174"/>
    <w:rsid w:val="00F75958"/>
    <w:rsid w:val="00F75C2A"/>
    <w:rsid w:val="00F76F06"/>
    <w:rsid w:val="00F8534E"/>
    <w:rsid w:val="00F91C37"/>
    <w:rsid w:val="00F92A0F"/>
    <w:rsid w:val="00F95B6B"/>
    <w:rsid w:val="00F95DDD"/>
    <w:rsid w:val="00F96A37"/>
    <w:rsid w:val="00F97BFB"/>
    <w:rsid w:val="00FA385C"/>
    <w:rsid w:val="00FA3A02"/>
    <w:rsid w:val="00FA3C7E"/>
    <w:rsid w:val="00FA58C1"/>
    <w:rsid w:val="00FA6430"/>
    <w:rsid w:val="00FA68EB"/>
    <w:rsid w:val="00FA6A57"/>
    <w:rsid w:val="00FB03E3"/>
    <w:rsid w:val="00FB2BB4"/>
    <w:rsid w:val="00FB3C71"/>
    <w:rsid w:val="00FB44EF"/>
    <w:rsid w:val="00FB4D5E"/>
    <w:rsid w:val="00FB6056"/>
    <w:rsid w:val="00FB74C6"/>
    <w:rsid w:val="00FB7A7E"/>
    <w:rsid w:val="00FC2ED8"/>
    <w:rsid w:val="00FC7DDF"/>
    <w:rsid w:val="00FD0BCA"/>
    <w:rsid w:val="00FD2315"/>
    <w:rsid w:val="00FD2617"/>
    <w:rsid w:val="00FD2A10"/>
    <w:rsid w:val="00FD4732"/>
    <w:rsid w:val="00FE2858"/>
    <w:rsid w:val="00FE3722"/>
    <w:rsid w:val="00FE6013"/>
    <w:rsid w:val="00FE7DED"/>
    <w:rsid w:val="00FF0D70"/>
    <w:rsid w:val="00FF158D"/>
    <w:rsid w:val="00FF33CA"/>
    <w:rsid w:val="00FF5C16"/>
    <w:rsid w:val="00FF6AB5"/>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styleId="UnresolvedMention">
    <w:name w:val="Unresolved Mention"/>
    <w:basedOn w:val="DefaultParagraphFont"/>
    <w:uiPriority w:val="99"/>
    <w:semiHidden/>
    <w:unhideWhenUsed/>
    <w:rsid w:val="0016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59</cp:revision>
  <cp:lastPrinted>2021-06-03T15:06:00Z</cp:lastPrinted>
  <dcterms:created xsi:type="dcterms:W3CDTF">2021-06-01T13:28:00Z</dcterms:created>
  <dcterms:modified xsi:type="dcterms:W3CDTF">2021-06-03T15:06:00Z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